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064E" w14:textId="77777777" w:rsidR="002B5B4B" w:rsidRPr="000A3A92" w:rsidRDefault="002B5B4B" w:rsidP="000A3A92">
      <w:pPr>
        <w:spacing w:after="0" w:line="276" w:lineRule="auto"/>
        <w:rPr>
          <w:rFonts w:eastAsia="Calibri" w:cstheme="minorHAnsi"/>
          <w:b/>
          <w:sz w:val="18"/>
          <w:szCs w:val="18"/>
        </w:rPr>
      </w:pPr>
      <w:r w:rsidRPr="000A3A92">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2B5B4B" w:rsidRPr="000A3A92" w14:paraId="5F557D45" w14:textId="77777777" w:rsidTr="003F4385">
        <w:tc>
          <w:tcPr>
            <w:tcW w:w="1944" w:type="pct"/>
            <w:gridSpan w:val="2"/>
            <w:shd w:val="clear" w:color="auto" w:fill="E7CAF6"/>
          </w:tcPr>
          <w:p w14:paraId="1E4EB28F" w14:textId="77777777" w:rsidR="002B5B4B" w:rsidRPr="000A3A92" w:rsidRDefault="002B5B4B" w:rsidP="003F4385">
            <w:pPr>
              <w:rPr>
                <w:rFonts w:eastAsia="Calibri" w:cstheme="minorHAnsi"/>
                <w:sz w:val="18"/>
                <w:szCs w:val="18"/>
              </w:rPr>
            </w:pPr>
            <w:r w:rsidRPr="000A3A92">
              <w:rPr>
                <w:rFonts w:eastAsia="Calibri" w:cstheme="minorHAnsi"/>
                <w:sz w:val="18"/>
                <w:szCs w:val="18"/>
              </w:rPr>
              <w:t xml:space="preserve">IME I PREZIME: </w:t>
            </w:r>
          </w:p>
        </w:tc>
        <w:tc>
          <w:tcPr>
            <w:tcW w:w="471" w:type="pct"/>
            <w:shd w:val="clear" w:color="auto" w:fill="E7CAF6"/>
          </w:tcPr>
          <w:p w14:paraId="4C24D1B8" w14:textId="77777777" w:rsidR="002B5B4B" w:rsidRPr="000A3A92" w:rsidRDefault="002B5B4B" w:rsidP="003F4385">
            <w:pPr>
              <w:rPr>
                <w:rFonts w:eastAsia="Calibri" w:cstheme="minorHAnsi"/>
                <w:sz w:val="18"/>
                <w:szCs w:val="18"/>
              </w:rPr>
            </w:pPr>
            <w:r w:rsidRPr="000A3A92">
              <w:rPr>
                <w:rFonts w:eastAsia="Calibri" w:cstheme="minorHAnsi"/>
                <w:sz w:val="18"/>
                <w:szCs w:val="18"/>
              </w:rPr>
              <w:t>RAZRED:</w:t>
            </w:r>
            <w:r w:rsidR="006A7C18" w:rsidRPr="000A3A92">
              <w:rPr>
                <w:rFonts w:eastAsia="Calibri" w:cstheme="minorHAnsi"/>
                <w:sz w:val="18"/>
                <w:szCs w:val="18"/>
              </w:rPr>
              <w:t xml:space="preserve"> 3.</w:t>
            </w:r>
          </w:p>
        </w:tc>
        <w:tc>
          <w:tcPr>
            <w:tcW w:w="2585" w:type="pct"/>
            <w:gridSpan w:val="3"/>
            <w:shd w:val="clear" w:color="auto" w:fill="E7CAF6"/>
          </w:tcPr>
          <w:p w14:paraId="3B8E5B68" w14:textId="77777777" w:rsidR="002B5B4B" w:rsidRPr="000A3A92" w:rsidRDefault="002B5B4B" w:rsidP="003F4385">
            <w:pPr>
              <w:rPr>
                <w:rFonts w:eastAsia="Calibri" w:cstheme="minorHAnsi"/>
                <w:sz w:val="18"/>
                <w:szCs w:val="18"/>
              </w:rPr>
            </w:pPr>
            <w:r w:rsidRPr="000A3A92">
              <w:rPr>
                <w:rFonts w:eastAsia="Calibri" w:cstheme="minorHAnsi"/>
                <w:sz w:val="18"/>
                <w:szCs w:val="18"/>
              </w:rPr>
              <w:t>REDNI BROJ SATA:</w:t>
            </w:r>
            <w:r w:rsidR="00490988" w:rsidRPr="000A3A92">
              <w:rPr>
                <w:rFonts w:eastAsia="Calibri" w:cstheme="minorHAnsi"/>
                <w:sz w:val="18"/>
                <w:szCs w:val="18"/>
              </w:rPr>
              <w:t xml:space="preserve"> 173.</w:t>
            </w:r>
          </w:p>
        </w:tc>
      </w:tr>
      <w:tr w:rsidR="002B5B4B" w:rsidRPr="000A3A92" w14:paraId="13744922" w14:textId="77777777" w:rsidTr="003F4385">
        <w:tc>
          <w:tcPr>
            <w:tcW w:w="812" w:type="pct"/>
          </w:tcPr>
          <w:p w14:paraId="6DB3ADC2" w14:textId="77777777" w:rsidR="002B5B4B" w:rsidRPr="000A3A92" w:rsidRDefault="002B5B4B" w:rsidP="003F4385">
            <w:pPr>
              <w:rPr>
                <w:rFonts w:eastAsia="Calibri" w:cstheme="minorHAnsi"/>
                <w:sz w:val="18"/>
                <w:szCs w:val="18"/>
              </w:rPr>
            </w:pPr>
            <w:r w:rsidRPr="000A3A92">
              <w:rPr>
                <w:rFonts w:eastAsia="Calibri" w:cstheme="minorHAnsi"/>
                <w:sz w:val="18"/>
                <w:szCs w:val="18"/>
              </w:rPr>
              <w:t>PREDMETNO PODRUČJE:</w:t>
            </w:r>
          </w:p>
        </w:tc>
        <w:tc>
          <w:tcPr>
            <w:tcW w:w="4188" w:type="pct"/>
            <w:gridSpan w:val="5"/>
          </w:tcPr>
          <w:p w14:paraId="211DE8AF" w14:textId="77777777" w:rsidR="002B5B4B" w:rsidRPr="000A3A92" w:rsidRDefault="002B5B4B" w:rsidP="003F4385">
            <w:pPr>
              <w:rPr>
                <w:rFonts w:eastAsia="Calibri" w:cstheme="minorHAnsi"/>
                <w:sz w:val="18"/>
                <w:szCs w:val="18"/>
              </w:rPr>
            </w:pPr>
            <w:r w:rsidRPr="000A3A92">
              <w:rPr>
                <w:rFonts w:eastAsia="Calibri" w:cstheme="minorHAnsi"/>
                <w:color w:val="231F20"/>
                <w:sz w:val="18"/>
                <w:szCs w:val="18"/>
              </w:rPr>
              <w:t>HRVATSKI JEZIK</w:t>
            </w:r>
          </w:p>
        </w:tc>
      </w:tr>
      <w:tr w:rsidR="002B5B4B" w:rsidRPr="000A3A92" w14:paraId="4A7F6345" w14:textId="77777777" w:rsidTr="003F4385">
        <w:tc>
          <w:tcPr>
            <w:tcW w:w="812" w:type="pct"/>
          </w:tcPr>
          <w:p w14:paraId="6F2662BC" w14:textId="77777777" w:rsidR="002B5B4B" w:rsidRPr="000A3A92" w:rsidRDefault="002B5B4B" w:rsidP="003F4385">
            <w:pPr>
              <w:rPr>
                <w:rFonts w:eastAsia="Calibri" w:cstheme="minorHAnsi"/>
                <w:sz w:val="18"/>
                <w:szCs w:val="18"/>
              </w:rPr>
            </w:pPr>
            <w:r w:rsidRPr="000A3A92">
              <w:rPr>
                <w:rFonts w:eastAsia="Calibri" w:cstheme="minorHAnsi"/>
                <w:sz w:val="18"/>
                <w:szCs w:val="18"/>
              </w:rPr>
              <w:t>DOMENA:</w:t>
            </w:r>
          </w:p>
        </w:tc>
        <w:tc>
          <w:tcPr>
            <w:tcW w:w="4188" w:type="pct"/>
            <w:gridSpan w:val="5"/>
          </w:tcPr>
          <w:p w14:paraId="2EA6A7C8" w14:textId="77777777" w:rsidR="002B5B4B" w:rsidRPr="000A3A92" w:rsidRDefault="00104B50" w:rsidP="003F4385">
            <w:pPr>
              <w:rPr>
                <w:rFonts w:eastAsia="Calibri" w:cstheme="minorHAnsi"/>
                <w:sz w:val="18"/>
                <w:szCs w:val="18"/>
              </w:rPr>
            </w:pPr>
            <w:r w:rsidRPr="000A3A92">
              <w:rPr>
                <w:rFonts w:eastAsia="Calibri" w:cstheme="minorHAnsi"/>
                <w:sz w:val="18"/>
                <w:szCs w:val="18"/>
              </w:rPr>
              <w:t xml:space="preserve">HRVATSKI JEZIK I KOMUNIKACIJA; </w:t>
            </w:r>
            <w:r w:rsidR="002710F8" w:rsidRPr="000A3A92">
              <w:rPr>
                <w:rFonts w:eastAsia="Calibri" w:cstheme="minorHAnsi"/>
                <w:sz w:val="18"/>
                <w:szCs w:val="18"/>
              </w:rPr>
              <w:t>KULTURA I MEDIJI</w:t>
            </w:r>
          </w:p>
        </w:tc>
      </w:tr>
      <w:tr w:rsidR="002B5B4B" w:rsidRPr="000A3A92" w14:paraId="28D9C397" w14:textId="77777777" w:rsidTr="003F4385">
        <w:tc>
          <w:tcPr>
            <w:tcW w:w="812" w:type="pct"/>
          </w:tcPr>
          <w:p w14:paraId="0561693D" w14:textId="77777777" w:rsidR="002B5B4B" w:rsidRPr="000A3A92" w:rsidRDefault="002B5B4B" w:rsidP="003F4385">
            <w:pPr>
              <w:rPr>
                <w:rFonts w:eastAsia="Calibri" w:cstheme="minorHAnsi"/>
                <w:sz w:val="18"/>
                <w:szCs w:val="18"/>
              </w:rPr>
            </w:pPr>
            <w:r w:rsidRPr="000A3A92">
              <w:rPr>
                <w:rFonts w:eastAsia="Calibri" w:cstheme="minorHAnsi"/>
                <w:sz w:val="18"/>
                <w:szCs w:val="18"/>
              </w:rPr>
              <w:t>NASTAVNI SADRŽAJ:</w:t>
            </w:r>
          </w:p>
        </w:tc>
        <w:tc>
          <w:tcPr>
            <w:tcW w:w="4188" w:type="pct"/>
            <w:gridSpan w:val="5"/>
          </w:tcPr>
          <w:p w14:paraId="050EEE54" w14:textId="77777777" w:rsidR="002B5B4B" w:rsidRPr="000A3A92" w:rsidRDefault="008B5B60" w:rsidP="003F4385">
            <w:pPr>
              <w:rPr>
                <w:rFonts w:eastAsia="Calibri" w:cstheme="minorHAnsi"/>
                <w:b/>
                <w:sz w:val="18"/>
                <w:szCs w:val="18"/>
              </w:rPr>
            </w:pPr>
            <w:r w:rsidRPr="000A3A92">
              <w:rPr>
                <w:rFonts w:eastAsia="Calibri" w:cstheme="minorHAnsi"/>
                <w:b/>
                <w:sz w:val="18"/>
                <w:szCs w:val="18"/>
              </w:rPr>
              <w:t>IZRADA PLAKATA – LAV I MIŠ</w:t>
            </w:r>
          </w:p>
        </w:tc>
      </w:tr>
      <w:tr w:rsidR="002B5B4B" w:rsidRPr="000A3A92" w14:paraId="37104AEF" w14:textId="77777777" w:rsidTr="003F4385">
        <w:trPr>
          <w:trHeight w:val="2971"/>
        </w:trPr>
        <w:tc>
          <w:tcPr>
            <w:tcW w:w="812" w:type="pct"/>
          </w:tcPr>
          <w:p w14:paraId="45313EBD" w14:textId="77777777" w:rsidR="002B5B4B" w:rsidRPr="000A3A92" w:rsidRDefault="002B5B4B" w:rsidP="003F4385">
            <w:pPr>
              <w:rPr>
                <w:rFonts w:eastAsia="Calibri" w:cstheme="minorHAnsi"/>
                <w:sz w:val="18"/>
                <w:szCs w:val="18"/>
              </w:rPr>
            </w:pPr>
            <w:r w:rsidRPr="000A3A92">
              <w:rPr>
                <w:rFonts w:eastAsia="Calibri" w:cstheme="minorHAnsi"/>
                <w:sz w:val="18"/>
                <w:szCs w:val="18"/>
              </w:rPr>
              <w:t>ISHODI:</w:t>
            </w:r>
          </w:p>
          <w:p w14:paraId="0D40AC0F" w14:textId="77777777" w:rsidR="002B5B4B" w:rsidRPr="000A3A92" w:rsidRDefault="002B5B4B" w:rsidP="003F4385">
            <w:pPr>
              <w:rPr>
                <w:rFonts w:eastAsia="Calibri" w:cstheme="minorHAnsi"/>
                <w:sz w:val="18"/>
                <w:szCs w:val="18"/>
              </w:rPr>
            </w:pPr>
          </w:p>
        </w:tc>
        <w:tc>
          <w:tcPr>
            <w:tcW w:w="4188" w:type="pct"/>
            <w:gridSpan w:val="5"/>
          </w:tcPr>
          <w:p w14:paraId="0515754C" w14:textId="77777777" w:rsidR="00754F8A" w:rsidRPr="000A3A92" w:rsidRDefault="00754F8A" w:rsidP="003F4385">
            <w:pPr>
              <w:widowControl w:val="0"/>
              <w:autoSpaceDE w:val="0"/>
              <w:autoSpaceDN w:val="0"/>
              <w:ind w:left="5"/>
              <w:rPr>
                <w:rFonts w:eastAsia="Arial" w:cstheme="minorHAnsi"/>
                <w:b/>
                <w:sz w:val="18"/>
                <w:szCs w:val="18"/>
              </w:rPr>
            </w:pPr>
            <w:r w:rsidRPr="000A3A92">
              <w:rPr>
                <w:rFonts w:eastAsia="Arial" w:cstheme="minorHAnsi"/>
                <w:b/>
                <w:sz w:val="18"/>
                <w:szCs w:val="18"/>
              </w:rPr>
              <w:t>OŠ HJ A.</w:t>
            </w:r>
            <w:r w:rsidR="005E03B9" w:rsidRPr="000A3A92">
              <w:rPr>
                <w:rFonts w:eastAsia="Arial" w:cstheme="minorHAnsi"/>
                <w:b/>
                <w:sz w:val="18"/>
                <w:szCs w:val="18"/>
              </w:rPr>
              <w:t xml:space="preserve"> </w:t>
            </w:r>
            <w:r w:rsidRPr="000A3A92">
              <w:rPr>
                <w:rFonts w:eastAsia="Arial" w:cstheme="minorHAnsi"/>
                <w:b/>
                <w:sz w:val="18"/>
                <w:szCs w:val="18"/>
              </w:rPr>
              <w:t>3.</w:t>
            </w:r>
            <w:r w:rsidR="005E03B9" w:rsidRPr="000A3A92">
              <w:rPr>
                <w:rFonts w:eastAsia="Arial" w:cstheme="minorHAnsi"/>
                <w:b/>
                <w:sz w:val="18"/>
                <w:szCs w:val="18"/>
              </w:rPr>
              <w:t xml:space="preserve"> </w:t>
            </w:r>
            <w:r w:rsidRPr="000A3A92">
              <w:rPr>
                <w:rFonts w:eastAsia="Arial" w:cstheme="minorHAnsi"/>
                <w:b/>
                <w:sz w:val="18"/>
                <w:szCs w:val="18"/>
              </w:rPr>
              <w:t>1. Učenik razgovara i govori tekstove jednostavne strukture.</w:t>
            </w:r>
          </w:p>
          <w:p w14:paraId="2341A0C7" w14:textId="77777777" w:rsidR="00C74F28" w:rsidRPr="000A3A92" w:rsidRDefault="005E03B9" w:rsidP="003F4385">
            <w:pPr>
              <w:widowControl w:val="0"/>
              <w:autoSpaceDE w:val="0"/>
              <w:autoSpaceDN w:val="0"/>
              <w:rPr>
                <w:rFonts w:eastAsia="Arial" w:cstheme="minorHAnsi"/>
                <w:bCs/>
                <w:sz w:val="18"/>
                <w:szCs w:val="18"/>
              </w:rPr>
            </w:pPr>
            <w:r w:rsidRPr="000A3A92">
              <w:rPr>
                <w:rFonts w:eastAsia="Arial" w:cstheme="minorHAnsi"/>
                <w:bCs/>
                <w:sz w:val="18"/>
                <w:szCs w:val="18"/>
              </w:rPr>
              <w:t xml:space="preserve">– </w:t>
            </w:r>
            <w:r w:rsidR="009A75A3" w:rsidRPr="000A3A92">
              <w:rPr>
                <w:rFonts w:eastAsia="Arial" w:cstheme="minorHAnsi"/>
                <w:bCs/>
                <w:sz w:val="18"/>
                <w:szCs w:val="18"/>
              </w:rPr>
              <w:t xml:space="preserve">razlikuje svakodnevne komunikacijske situacije </w:t>
            </w:r>
          </w:p>
          <w:p w14:paraId="27C1C6AA" w14:textId="77777777" w:rsidR="009A75A3" w:rsidRPr="000A3A92" w:rsidRDefault="009A75A3" w:rsidP="003F4385">
            <w:pPr>
              <w:widowControl w:val="0"/>
              <w:autoSpaceDE w:val="0"/>
              <w:autoSpaceDN w:val="0"/>
              <w:rPr>
                <w:rFonts w:eastAsia="Arial" w:cstheme="minorHAnsi"/>
                <w:b/>
                <w:sz w:val="18"/>
                <w:szCs w:val="18"/>
              </w:rPr>
            </w:pPr>
            <w:r w:rsidRPr="000A3A92">
              <w:rPr>
                <w:rFonts w:eastAsia="Arial" w:cstheme="minorHAnsi"/>
                <w:bCs/>
                <w:sz w:val="18"/>
                <w:szCs w:val="18"/>
              </w:rPr>
              <w:t>– govori kraći tekst prema jednostavnoj strukturi: uvod, središnji dio, završetak</w:t>
            </w:r>
          </w:p>
          <w:p w14:paraId="4FEF2F77" w14:textId="77777777" w:rsidR="009A75A3" w:rsidRPr="000A3A92" w:rsidRDefault="00754F8A"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služi se novim riječima u skladu s komunikacijskom situacijom i temom</w:t>
            </w:r>
          </w:p>
          <w:p w14:paraId="25FCBB8D" w14:textId="77777777" w:rsidR="00754F8A" w:rsidRPr="000A3A92" w:rsidRDefault="00754F8A"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u govornim situacijama samostalno prilagođava ton, intonaciju i stil</w:t>
            </w:r>
          </w:p>
          <w:p w14:paraId="6BB3E976" w14:textId="77777777" w:rsidR="00754F8A" w:rsidRPr="000A3A92" w:rsidRDefault="00754F8A"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točno izgovara ogledne i česte riječi koje su dio aktivnoga rječnika u kojima su glasovi č, ć, dž, đ, ije/je/e/i</w:t>
            </w:r>
          </w:p>
          <w:p w14:paraId="70103A84" w14:textId="77777777" w:rsidR="00754F8A" w:rsidRPr="000A3A92" w:rsidRDefault="00754F8A"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pažljivo i uljudno sluša sugovornika ne prekidajući ga u govorenju</w:t>
            </w:r>
          </w:p>
          <w:p w14:paraId="39A1D476" w14:textId="77777777" w:rsidR="00217F2B" w:rsidRPr="000A3A92" w:rsidRDefault="00217F2B" w:rsidP="003F4385">
            <w:pPr>
              <w:widowControl w:val="0"/>
              <w:autoSpaceDE w:val="0"/>
              <w:autoSpaceDN w:val="0"/>
              <w:ind w:left="5"/>
              <w:rPr>
                <w:rFonts w:eastAsia="Arial" w:cstheme="minorHAnsi"/>
                <w:b/>
                <w:sz w:val="18"/>
                <w:szCs w:val="18"/>
              </w:rPr>
            </w:pPr>
            <w:r w:rsidRPr="000A3A92">
              <w:rPr>
                <w:rFonts w:eastAsia="Arial" w:cstheme="minorHAnsi"/>
                <w:b/>
                <w:sz w:val="18"/>
                <w:szCs w:val="18"/>
              </w:rPr>
              <w:t>OŠ HJ A.</w:t>
            </w:r>
            <w:r w:rsidR="005E03B9" w:rsidRPr="000A3A92">
              <w:rPr>
                <w:rFonts w:eastAsia="Arial" w:cstheme="minorHAnsi"/>
                <w:b/>
                <w:sz w:val="18"/>
                <w:szCs w:val="18"/>
              </w:rPr>
              <w:t xml:space="preserve"> </w:t>
            </w:r>
            <w:r w:rsidRPr="000A3A92">
              <w:rPr>
                <w:rFonts w:eastAsia="Arial" w:cstheme="minorHAnsi"/>
                <w:b/>
                <w:sz w:val="18"/>
                <w:szCs w:val="18"/>
              </w:rPr>
              <w:t>3.</w:t>
            </w:r>
            <w:r w:rsidR="005E03B9" w:rsidRPr="000A3A92">
              <w:rPr>
                <w:rFonts w:eastAsia="Arial" w:cstheme="minorHAnsi"/>
                <w:b/>
                <w:sz w:val="18"/>
                <w:szCs w:val="18"/>
              </w:rPr>
              <w:t xml:space="preserve"> </w:t>
            </w:r>
            <w:r w:rsidRPr="000A3A92">
              <w:rPr>
                <w:rFonts w:eastAsia="Arial" w:cstheme="minorHAnsi"/>
                <w:b/>
                <w:sz w:val="18"/>
                <w:szCs w:val="18"/>
              </w:rPr>
              <w:t>4. Učenik piše vođenim pisanjem jednostavne tekstove u skladu s temom.</w:t>
            </w:r>
          </w:p>
          <w:p w14:paraId="10608C1C" w14:textId="77777777" w:rsidR="00217F2B" w:rsidRPr="000A3A92" w:rsidRDefault="00217F2B"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piše prema predlošcima za uvježbavanje pisanja (neposrednim promatranjem, zamišljanjem, predočavanjem)</w:t>
            </w:r>
          </w:p>
          <w:p w14:paraId="62EBCE75" w14:textId="77777777" w:rsidR="008B5B60" w:rsidRPr="000A3A92" w:rsidRDefault="008B5B60" w:rsidP="003F4385">
            <w:pPr>
              <w:widowControl w:val="0"/>
              <w:autoSpaceDE w:val="0"/>
              <w:autoSpaceDN w:val="0"/>
              <w:ind w:left="5"/>
              <w:rPr>
                <w:rFonts w:eastAsia="Arial" w:cstheme="minorHAnsi"/>
                <w:b/>
                <w:sz w:val="18"/>
                <w:szCs w:val="18"/>
              </w:rPr>
            </w:pPr>
            <w:r w:rsidRPr="000A3A92">
              <w:rPr>
                <w:rFonts w:eastAsia="Arial" w:cstheme="minorHAnsi"/>
                <w:b/>
                <w:sz w:val="18"/>
                <w:szCs w:val="18"/>
              </w:rPr>
              <w:t>OŠ HJ B.</w:t>
            </w:r>
            <w:r w:rsidR="005E03B9" w:rsidRPr="000A3A92">
              <w:rPr>
                <w:rFonts w:eastAsia="Arial" w:cstheme="minorHAnsi"/>
                <w:b/>
                <w:sz w:val="18"/>
                <w:szCs w:val="18"/>
              </w:rPr>
              <w:t xml:space="preserve"> </w:t>
            </w:r>
            <w:r w:rsidRPr="000A3A92">
              <w:rPr>
                <w:rFonts w:eastAsia="Arial" w:cstheme="minorHAnsi"/>
                <w:b/>
                <w:sz w:val="18"/>
                <w:szCs w:val="18"/>
              </w:rPr>
              <w:t>3.</w:t>
            </w:r>
            <w:r w:rsidR="005E03B9" w:rsidRPr="000A3A92">
              <w:rPr>
                <w:rFonts w:eastAsia="Arial" w:cstheme="minorHAnsi"/>
                <w:b/>
                <w:sz w:val="18"/>
                <w:szCs w:val="18"/>
              </w:rPr>
              <w:t xml:space="preserve"> </w:t>
            </w:r>
            <w:r w:rsidRPr="000A3A92">
              <w:rPr>
                <w:rFonts w:eastAsia="Arial" w:cstheme="minorHAnsi"/>
                <w:b/>
                <w:sz w:val="18"/>
                <w:szCs w:val="18"/>
              </w:rPr>
              <w:t>4. Učenik se stvaralački izražava prema vlastitome interesu potaknut različitim iskustvima i doživljajima književnoga teksta.</w:t>
            </w:r>
          </w:p>
          <w:p w14:paraId="0B5C58DE" w14:textId="77777777" w:rsidR="008B5B60" w:rsidRPr="000A3A92" w:rsidRDefault="008B5B60"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70C9E183" w14:textId="77777777" w:rsidR="008B5B60" w:rsidRPr="000A3A92" w:rsidRDefault="008B5B60"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istražuje, eksperimentira i slobodno radi na temi koja mu je bliska</w:t>
            </w:r>
          </w:p>
          <w:p w14:paraId="0BDD4685" w14:textId="77777777" w:rsidR="008B5B60" w:rsidRPr="000A3A92" w:rsidRDefault="008B5B60"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stvara različite individualne uratke: stvara na dijalektu / mjesnom govoru, piše i crta slikovnicu, glumi u igrokazu, stvara novinsku stranicu, piše pismo podrške, crta naslovnicu knjige, crta plakat, crta strip</w:t>
            </w:r>
          </w:p>
          <w:p w14:paraId="42E70D65" w14:textId="77777777" w:rsidR="008B5B60" w:rsidRPr="000A3A92" w:rsidRDefault="008B5B60"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razvija vlastiti potencijal za stvaralaštvo</w:t>
            </w:r>
          </w:p>
          <w:p w14:paraId="34F9B48F" w14:textId="77777777" w:rsidR="002710F8" w:rsidRPr="000A3A92" w:rsidRDefault="008B5B60" w:rsidP="003F4385">
            <w:pPr>
              <w:widowControl w:val="0"/>
              <w:autoSpaceDE w:val="0"/>
              <w:autoSpaceDN w:val="0"/>
              <w:ind w:left="5"/>
              <w:rPr>
                <w:rFonts w:eastAsia="Arial" w:cstheme="minorHAnsi"/>
                <w:b/>
                <w:sz w:val="18"/>
                <w:szCs w:val="18"/>
              </w:rPr>
            </w:pPr>
            <w:r w:rsidRPr="000A3A92">
              <w:rPr>
                <w:rFonts w:eastAsia="Arial" w:cstheme="minorHAnsi"/>
                <w:b/>
                <w:sz w:val="18"/>
                <w:szCs w:val="18"/>
              </w:rPr>
              <w:t>OŠ HJ C.</w:t>
            </w:r>
            <w:r w:rsidR="005E03B9" w:rsidRPr="000A3A92">
              <w:rPr>
                <w:rFonts w:eastAsia="Arial" w:cstheme="minorHAnsi"/>
                <w:b/>
                <w:sz w:val="18"/>
                <w:szCs w:val="18"/>
              </w:rPr>
              <w:t xml:space="preserve"> </w:t>
            </w:r>
            <w:r w:rsidRPr="000A3A92">
              <w:rPr>
                <w:rFonts w:eastAsia="Arial" w:cstheme="minorHAnsi"/>
                <w:b/>
                <w:sz w:val="18"/>
                <w:szCs w:val="18"/>
              </w:rPr>
              <w:t>3.</w:t>
            </w:r>
            <w:r w:rsidR="005E03B9" w:rsidRPr="000A3A92">
              <w:rPr>
                <w:rFonts w:eastAsia="Arial" w:cstheme="minorHAnsi"/>
                <w:b/>
                <w:sz w:val="18"/>
                <w:szCs w:val="18"/>
              </w:rPr>
              <w:t xml:space="preserve"> </w:t>
            </w:r>
            <w:r w:rsidRPr="000A3A92">
              <w:rPr>
                <w:rFonts w:eastAsia="Arial" w:cstheme="minorHAnsi"/>
                <w:b/>
                <w:sz w:val="18"/>
                <w:szCs w:val="18"/>
              </w:rPr>
              <w:t>2. Učenik razlikuje tiskane publikacije primjerene dobi i interesima.</w:t>
            </w:r>
          </w:p>
          <w:p w14:paraId="6A9095C2" w14:textId="77777777" w:rsidR="008B5B60" w:rsidRPr="000A3A92" w:rsidRDefault="008B5B60"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razlikuje knjige, udžbenike, časopise, plakate, strip, brošure, reklamne letke</w:t>
            </w:r>
          </w:p>
          <w:p w14:paraId="47CE1C14" w14:textId="77777777" w:rsidR="008B5B60" w:rsidRPr="000A3A92" w:rsidRDefault="008B5B60" w:rsidP="003F4385">
            <w:pPr>
              <w:widowControl w:val="0"/>
              <w:autoSpaceDE w:val="0"/>
              <w:autoSpaceDN w:val="0"/>
              <w:ind w:left="5"/>
              <w:rPr>
                <w:rFonts w:eastAsia="Arial" w:cstheme="minorHAnsi"/>
                <w:bCs/>
                <w:sz w:val="18"/>
                <w:szCs w:val="18"/>
              </w:rPr>
            </w:pPr>
            <w:r w:rsidRPr="000A3A92">
              <w:rPr>
                <w:rFonts w:eastAsia="Arial" w:cstheme="minorHAnsi"/>
                <w:bCs/>
                <w:sz w:val="18"/>
                <w:szCs w:val="18"/>
              </w:rPr>
              <w:t>– stvara kroz igru vlastite uratke potaknute određenim medijskim sadržajem</w:t>
            </w:r>
          </w:p>
          <w:p w14:paraId="4917F49F" w14:textId="77777777" w:rsidR="00C74F28" w:rsidRPr="000A3A92" w:rsidRDefault="00C74F28" w:rsidP="003F4385">
            <w:pPr>
              <w:widowControl w:val="0"/>
              <w:autoSpaceDE w:val="0"/>
              <w:autoSpaceDN w:val="0"/>
              <w:ind w:left="5"/>
              <w:rPr>
                <w:rFonts w:eastAsia="Arial" w:cstheme="minorHAnsi"/>
                <w:bCs/>
                <w:sz w:val="18"/>
                <w:szCs w:val="18"/>
              </w:rPr>
            </w:pPr>
          </w:p>
        </w:tc>
      </w:tr>
      <w:tr w:rsidR="002B5B4B" w:rsidRPr="000A3A92" w14:paraId="3883560D" w14:textId="77777777" w:rsidTr="003F4385">
        <w:tc>
          <w:tcPr>
            <w:tcW w:w="3357" w:type="pct"/>
            <w:gridSpan w:val="4"/>
            <w:shd w:val="clear" w:color="auto" w:fill="E7CAF6"/>
          </w:tcPr>
          <w:p w14:paraId="07177E22" w14:textId="77777777" w:rsidR="002B5B4B" w:rsidRPr="000A3A92" w:rsidRDefault="002B5B4B" w:rsidP="003F4385">
            <w:pPr>
              <w:rPr>
                <w:rFonts w:eastAsia="Calibri" w:cstheme="minorHAnsi"/>
                <w:sz w:val="18"/>
                <w:szCs w:val="18"/>
              </w:rPr>
            </w:pPr>
            <w:r w:rsidRPr="000A3A92">
              <w:rPr>
                <w:rFonts w:eastAsia="Calibri" w:cstheme="minorHAnsi"/>
                <w:sz w:val="18"/>
                <w:szCs w:val="18"/>
              </w:rPr>
              <w:t>NASTAVNE SITUACIJE</w:t>
            </w:r>
          </w:p>
        </w:tc>
        <w:tc>
          <w:tcPr>
            <w:tcW w:w="746" w:type="pct"/>
            <w:shd w:val="clear" w:color="auto" w:fill="E7CAF6"/>
          </w:tcPr>
          <w:p w14:paraId="2B4E8085" w14:textId="77777777" w:rsidR="002B5B4B" w:rsidRPr="000A3A92" w:rsidRDefault="002B5B4B" w:rsidP="003F4385">
            <w:pPr>
              <w:tabs>
                <w:tab w:val="left" w:pos="4266"/>
              </w:tabs>
              <w:rPr>
                <w:rFonts w:eastAsia="Calibri" w:cstheme="minorHAnsi"/>
                <w:bCs/>
                <w:sz w:val="18"/>
                <w:szCs w:val="18"/>
              </w:rPr>
            </w:pPr>
            <w:r w:rsidRPr="000A3A92">
              <w:rPr>
                <w:rFonts w:eastAsia="Calibri" w:cstheme="minorHAnsi"/>
                <w:bCs/>
                <w:sz w:val="18"/>
                <w:szCs w:val="18"/>
              </w:rPr>
              <w:t>PRIJEDLOG AKTIVNOSTI U DIGITALNOM OKRUŽENJU</w:t>
            </w:r>
          </w:p>
          <w:p w14:paraId="7DA5418F" w14:textId="77777777" w:rsidR="002B5B4B" w:rsidRPr="000A3A92" w:rsidRDefault="002B5B4B" w:rsidP="003F4385">
            <w:pPr>
              <w:rPr>
                <w:rFonts w:eastAsia="Calibri" w:cstheme="minorHAnsi"/>
                <w:color w:val="231F20"/>
                <w:sz w:val="18"/>
                <w:szCs w:val="18"/>
              </w:rPr>
            </w:pPr>
          </w:p>
        </w:tc>
        <w:tc>
          <w:tcPr>
            <w:tcW w:w="897" w:type="pct"/>
            <w:shd w:val="clear" w:color="auto" w:fill="E7CAF6"/>
          </w:tcPr>
          <w:p w14:paraId="47D10395" w14:textId="77777777" w:rsidR="002B5B4B" w:rsidRPr="000A3A92" w:rsidRDefault="002B5B4B" w:rsidP="003F4385">
            <w:pPr>
              <w:rPr>
                <w:rFonts w:eastAsia="Calibri" w:cstheme="minorHAnsi"/>
                <w:color w:val="231F20"/>
                <w:sz w:val="18"/>
                <w:szCs w:val="18"/>
              </w:rPr>
            </w:pPr>
            <w:r w:rsidRPr="000A3A92">
              <w:rPr>
                <w:rFonts w:eastAsia="Calibri" w:cstheme="minorHAnsi"/>
                <w:color w:val="231F20"/>
                <w:sz w:val="18"/>
                <w:szCs w:val="18"/>
              </w:rPr>
              <w:t>P</w:t>
            </w:r>
            <w:r w:rsidRPr="000A3A92">
              <w:rPr>
                <w:rFonts w:eastAsia="Calibri" w:cstheme="minorHAnsi"/>
                <w:color w:val="231F20"/>
                <w:spacing w:val="-3"/>
                <w:sz w:val="18"/>
                <w:szCs w:val="18"/>
              </w:rPr>
              <w:t>O</w:t>
            </w:r>
            <w:r w:rsidRPr="000A3A92">
              <w:rPr>
                <w:rFonts w:eastAsia="Calibri" w:cstheme="minorHAnsi"/>
                <w:color w:val="231F20"/>
                <w:sz w:val="18"/>
                <w:szCs w:val="18"/>
              </w:rPr>
              <w:t>V</w:t>
            </w:r>
            <w:r w:rsidRPr="000A3A92">
              <w:rPr>
                <w:rFonts w:eastAsia="Calibri" w:cstheme="minorHAnsi"/>
                <w:color w:val="231F20"/>
                <w:spacing w:val="-1"/>
                <w:sz w:val="18"/>
                <w:szCs w:val="18"/>
              </w:rPr>
              <w:t>E</w:t>
            </w:r>
            <w:r w:rsidRPr="000A3A92">
              <w:rPr>
                <w:rFonts w:eastAsia="Calibri" w:cstheme="minorHAnsi"/>
                <w:color w:val="231F20"/>
                <w:sz w:val="18"/>
                <w:szCs w:val="18"/>
              </w:rPr>
              <w:t>ZI</w:t>
            </w:r>
            <w:r w:rsidRPr="000A3A92">
              <w:rPr>
                <w:rFonts w:eastAsia="Calibri" w:cstheme="minorHAnsi"/>
                <w:color w:val="231F20"/>
                <w:spacing w:val="-11"/>
                <w:sz w:val="18"/>
                <w:szCs w:val="18"/>
              </w:rPr>
              <w:t>V</w:t>
            </w:r>
            <w:r w:rsidRPr="000A3A92">
              <w:rPr>
                <w:rFonts w:eastAsia="Calibri" w:cstheme="minorHAnsi"/>
                <w:color w:val="231F20"/>
                <w:sz w:val="18"/>
                <w:szCs w:val="18"/>
              </w:rPr>
              <w:t>ANJE ISHO</w:t>
            </w:r>
            <w:r w:rsidRPr="000A3A92">
              <w:rPr>
                <w:rFonts w:eastAsia="Calibri" w:cstheme="minorHAnsi"/>
                <w:color w:val="231F20"/>
                <w:spacing w:val="-5"/>
                <w:sz w:val="18"/>
                <w:szCs w:val="18"/>
              </w:rPr>
              <w:t>D</w:t>
            </w:r>
            <w:r w:rsidRPr="000A3A92">
              <w:rPr>
                <w:rFonts w:eastAsia="Calibri" w:cstheme="minorHAnsi"/>
                <w:color w:val="231F20"/>
                <w:sz w:val="18"/>
                <w:szCs w:val="18"/>
              </w:rPr>
              <w:t>A O</w:t>
            </w:r>
            <w:r w:rsidRPr="000A3A92">
              <w:rPr>
                <w:rFonts w:eastAsia="Calibri" w:cstheme="minorHAnsi"/>
                <w:color w:val="231F20"/>
                <w:spacing w:val="-2"/>
                <w:sz w:val="18"/>
                <w:szCs w:val="18"/>
              </w:rPr>
              <w:t>S</w:t>
            </w:r>
            <w:r w:rsidRPr="000A3A92">
              <w:rPr>
                <w:rFonts w:eastAsia="Calibri" w:cstheme="minorHAnsi"/>
                <w:color w:val="231F20"/>
                <w:spacing w:val="-16"/>
                <w:sz w:val="18"/>
                <w:szCs w:val="18"/>
              </w:rPr>
              <w:t>T</w:t>
            </w:r>
            <w:r w:rsidRPr="000A3A92">
              <w:rPr>
                <w:rFonts w:eastAsia="Calibri" w:cstheme="minorHAnsi"/>
                <w:color w:val="231F20"/>
                <w:sz w:val="18"/>
                <w:szCs w:val="18"/>
              </w:rPr>
              <w:t>ALIH PREDMETNIH PODRU</w:t>
            </w:r>
            <w:r w:rsidRPr="000A3A92">
              <w:rPr>
                <w:rFonts w:eastAsia="Calibri" w:cstheme="minorHAnsi"/>
                <w:color w:val="231F20"/>
                <w:spacing w:val="2"/>
                <w:sz w:val="18"/>
                <w:szCs w:val="18"/>
              </w:rPr>
              <w:t>Č</w:t>
            </w:r>
            <w:r w:rsidRPr="000A3A92">
              <w:rPr>
                <w:rFonts w:eastAsia="Calibri" w:cstheme="minorHAnsi"/>
                <w:color w:val="231F20"/>
                <w:spacing w:val="-4"/>
                <w:sz w:val="18"/>
                <w:szCs w:val="18"/>
              </w:rPr>
              <w:t>J</w:t>
            </w:r>
            <w:r w:rsidRPr="000A3A92">
              <w:rPr>
                <w:rFonts w:eastAsia="Calibri" w:cstheme="minorHAnsi"/>
                <w:color w:val="231F20"/>
                <w:sz w:val="18"/>
                <w:szCs w:val="18"/>
              </w:rPr>
              <w:t>A I MEĐUPREDMETNIH TEMA</w:t>
            </w:r>
          </w:p>
        </w:tc>
      </w:tr>
      <w:tr w:rsidR="003F4385" w:rsidRPr="000A3A92" w14:paraId="3A1740F3" w14:textId="77777777" w:rsidTr="003F4385">
        <w:trPr>
          <w:trHeight w:val="841"/>
        </w:trPr>
        <w:tc>
          <w:tcPr>
            <w:tcW w:w="3357" w:type="pct"/>
            <w:gridSpan w:val="4"/>
          </w:tcPr>
          <w:p w14:paraId="21891248" w14:textId="77777777" w:rsidR="003F4385" w:rsidRPr="000A3A92" w:rsidRDefault="003F4385" w:rsidP="003F4385">
            <w:pPr>
              <w:autoSpaceDE w:val="0"/>
              <w:autoSpaceDN w:val="0"/>
              <w:adjustRightInd w:val="0"/>
              <w:outlineLvl w:val="0"/>
              <w:rPr>
                <w:rFonts w:eastAsia="Calibri" w:cstheme="minorHAnsi"/>
                <w:b/>
                <w:bCs/>
                <w:sz w:val="18"/>
                <w:szCs w:val="18"/>
              </w:rPr>
            </w:pPr>
            <w:r w:rsidRPr="000A3A92">
              <w:rPr>
                <w:rFonts w:eastAsia="Calibri" w:cstheme="minorHAnsi"/>
                <w:b/>
                <w:bCs/>
                <w:sz w:val="18"/>
                <w:szCs w:val="18"/>
              </w:rPr>
              <w:t>1. IGRA ASOCIJACIJE</w:t>
            </w:r>
          </w:p>
          <w:p w14:paraId="228F1AAA" w14:textId="77777777" w:rsidR="003F4385" w:rsidRPr="000A3A92" w:rsidRDefault="003F4385" w:rsidP="003F4385">
            <w:pPr>
              <w:autoSpaceDE w:val="0"/>
              <w:autoSpaceDN w:val="0"/>
              <w:adjustRightInd w:val="0"/>
              <w:outlineLvl w:val="0"/>
              <w:rPr>
                <w:rFonts w:eastAsia="Calibri" w:cstheme="minorHAnsi"/>
                <w:sz w:val="18"/>
                <w:szCs w:val="18"/>
              </w:rPr>
            </w:pPr>
            <w:r w:rsidRPr="000A3A92">
              <w:rPr>
                <w:rFonts w:eastAsia="Calibri" w:cstheme="minorHAnsi"/>
                <w:b/>
                <w:bCs/>
                <w:sz w:val="18"/>
                <w:szCs w:val="18"/>
              </w:rPr>
              <w:t xml:space="preserve">Ishodi aktivnosti: </w:t>
            </w:r>
            <w:r w:rsidRPr="000A3A92">
              <w:rPr>
                <w:rFonts w:eastAsia="Calibri" w:cstheme="minorHAnsi"/>
                <w:sz w:val="18"/>
                <w:szCs w:val="18"/>
              </w:rPr>
              <w:t>razlikuje svakodnevne komunikacijske situacije; govori kraći tekst prema jednostavnoj strukturi: uvod, središnji dio, završetak; 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66FEC2AC" w14:textId="77777777" w:rsidR="003F4385" w:rsidRPr="000A3A92" w:rsidRDefault="003F4385" w:rsidP="003F4385">
            <w:pPr>
              <w:autoSpaceDE w:val="0"/>
              <w:autoSpaceDN w:val="0"/>
              <w:adjustRightInd w:val="0"/>
              <w:outlineLvl w:val="0"/>
              <w:rPr>
                <w:rFonts w:eastAsia="Calibri" w:cstheme="minorHAnsi"/>
                <w:b/>
                <w:bCs/>
                <w:sz w:val="18"/>
                <w:szCs w:val="18"/>
              </w:rPr>
            </w:pPr>
            <w:r w:rsidRPr="000A3A92">
              <w:rPr>
                <w:rFonts w:eastAsia="Calibri" w:cstheme="minorHAnsi"/>
                <w:b/>
                <w:bCs/>
                <w:sz w:val="18"/>
                <w:szCs w:val="18"/>
              </w:rPr>
              <w:t xml:space="preserve">Opis aktivnosti: </w:t>
            </w:r>
          </w:p>
          <w:p w14:paraId="567F354C" w14:textId="77777777" w:rsidR="003F4385" w:rsidRPr="000A3A92" w:rsidRDefault="003F4385" w:rsidP="003F4385">
            <w:pPr>
              <w:autoSpaceDE w:val="0"/>
              <w:autoSpaceDN w:val="0"/>
              <w:adjustRightInd w:val="0"/>
              <w:outlineLvl w:val="0"/>
              <w:rPr>
                <w:rFonts w:eastAsia="Calibri" w:cstheme="minorHAnsi"/>
                <w:sz w:val="18"/>
                <w:szCs w:val="18"/>
              </w:rPr>
            </w:pPr>
            <w:r w:rsidRPr="000A3A92">
              <w:rPr>
                <w:rFonts w:eastAsia="Calibri" w:cstheme="minorHAnsi"/>
                <w:sz w:val="18"/>
                <w:szCs w:val="18"/>
              </w:rPr>
              <w:t>Učiteljica/učitelj priprema</w:t>
            </w:r>
            <w:r w:rsidRPr="000A3A92">
              <w:rPr>
                <w:rFonts w:eastAsia="Calibri" w:cstheme="minorHAnsi"/>
                <w:b/>
                <w:bCs/>
                <w:sz w:val="18"/>
                <w:szCs w:val="18"/>
              </w:rPr>
              <w:t xml:space="preserve"> </w:t>
            </w:r>
            <w:r w:rsidRPr="000A3A92">
              <w:rPr>
                <w:rFonts w:eastAsia="Calibri" w:cstheme="minorHAnsi"/>
                <w:sz w:val="18"/>
                <w:szCs w:val="18"/>
              </w:rPr>
              <w:t>tablicu s igrom asocijacije. Pojmovi se prikazuju, a učenici moraju pogoditi zajednički pojam u svakom stupcu (lav, miš, mreža) odnosno konačno rješenje BASNA LAV I MIŠ.</w:t>
            </w:r>
          </w:p>
          <w:tbl>
            <w:tblPr>
              <w:tblStyle w:val="TableGrid"/>
              <w:tblW w:w="0" w:type="auto"/>
              <w:tblInd w:w="1129" w:type="dxa"/>
              <w:tblLook w:val="04A0" w:firstRow="1" w:lastRow="0" w:firstColumn="1" w:lastColumn="0" w:noHBand="0" w:noVBand="1"/>
            </w:tblPr>
            <w:tblGrid>
              <w:gridCol w:w="1891"/>
              <w:gridCol w:w="1937"/>
              <w:gridCol w:w="1701"/>
            </w:tblGrid>
            <w:tr w:rsidR="003F4385" w:rsidRPr="000A3A92" w14:paraId="6FBF0E4C" w14:textId="77777777" w:rsidTr="00C74F28">
              <w:tc>
                <w:tcPr>
                  <w:tcW w:w="1891" w:type="dxa"/>
                </w:tcPr>
                <w:p w14:paraId="692C8544" w14:textId="77777777" w:rsidR="003F4385" w:rsidRPr="000A3A92" w:rsidRDefault="003F4385" w:rsidP="003F4385">
                  <w:pPr>
                    <w:rPr>
                      <w:rFonts w:cstheme="minorHAnsi"/>
                      <w:sz w:val="18"/>
                      <w:szCs w:val="18"/>
                    </w:rPr>
                  </w:pPr>
                  <w:r w:rsidRPr="000A3A92">
                    <w:rPr>
                      <w:rFonts w:cstheme="minorHAnsi"/>
                      <w:sz w:val="18"/>
                      <w:szCs w:val="18"/>
                    </w:rPr>
                    <w:t>KRALJ</w:t>
                  </w:r>
                </w:p>
              </w:tc>
              <w:tc>
                <w:tcPr>
                  <w:tcW w:w="1937" w:type="dxa"/>
                </w:tcPr>
                <w:p w14:paraId="6C0167AE" w14:textId="77777777" w:rsidR="003F4385" w:rsidRPr="000A3A92" w:rsidRDefault="003F4385" w:rsidP="003F4385">
                  <w:pPr>
                    <w:rPr>
                      <w:rFonts w:cstheme="minorHAnsi"/>
                      <w:sz w:val="18"/>
                      <w:szCs w:val="18"/>
                    </w:rPr>
                  </w:pPr>
                  <w:r w:rsidRPr="000A3A92">
                    <w:rPr>
                      <w:rFonts w:cstheme="minorHAnsi"/>
                      <w:sz w:val="18"/>
                      <w:szCs w:val="18"/>
                    </w:rPr>
                    <w:t>SIVI</w:t>
                  </w:r>
                </w:p>
              </w:tc>
              <w:tc>
                <w:tcPr>
                  <w:tcW w:w="1701" w:type="dxa"/>
                </w:tcPr>
                <w:p w14:paraId="0CF36038" w14:textId="77777777" w:rsidR="003F4385" w:rsidRPr="000A3A92" w:rsidRDefault="003F4385" w:rsidP="003F4385">
                  <w:pPr>
                    <w:rPr>
                      <w:rFonts w:cstheme="minorHAnsi"/>
                      <w:sz w:val="18"/>
                      <w:szCs w:val="18"/>
                    </w:rPr>
                  </w:pPr>
                  <w:r w:rsidRPr="000A3A92">
                    <w:rPr>
                      <w:rFonts w:cstheme="minorHAnsi"/>
                      <w:sz w:val="18"/>
                      <w:szCs w:val="18"/>
                    </w:rPr>
                    <w:t>RIBE</w:t>
                  </w:r>
                </w:p>
              </w:tc>
            </w:tr>
            <w:tr w:rsidR="003F4385" w:rsidRPr="000A3A92" w14:paraId="653B559F" w14:textId="77777777" w:rsidTr="00C74F28">
              <w:tc>
                <w:tcPr>
                  <w:tcW w:w="1891" w:type="dxa"/>
                </w:tcPr>
                <w:p w14:paraId="0F945E2B" w14:textId="77777777" w:rsidR="003F4385" w:rsidRPr="000A3A92" w:rsidRDefault="003F4385" w:rsidP="003F4385">
                  <w:pPr>
                    <w:rPr>
                      <w:rFonts w:cstheme="minorHAnsi"/>
                      <w:sz w:val="18"/>
                      <w:szCs w:val="18"/>
                    </w:rPr>
                  </w:pPr>
                  <w:r w:rsidRPr="000A3A92">
                    <w:rPr>
                      <w:rFonts w:cstheme="minorHAnsi"/>
                      <w:sz w:val="18"/>
                      <w:szCs w:val="18"/>
                    </w:rPr>
                    <w:t>AFRIKA</w:t>
                  </w:r>
                </w:p>
              </w:tc>
              <w:tc>
                <w:tcPr>
                  <w:tcW w:w="1937" w:type="dxa"/>
                </w:tcPr>
                <w:p w14:paraId="49ED421B" w14:textId="77777777" w:rsidR="003F4385" w:rsidRPr="000A3A92" w:rsidRDefault="003F4385" w:rsidP="003F4385">
                  <w:pPr>
                    <w:rPr>
                      <w:rFonts w:cstheme="minorHAnsi"/>
                      <w:sz w:val="18"/>
                      <w:szCs w:val="18"/>
                    </w:rPr>
                  </w:pPr>
                  <w:r w:rsidRPr="000A3A92">
                    <w:rPr>
                      <w:rFonts w:cstheme="minorHAnsi"/>
                      <w:sz w:val="18"/>
                      <w:szCs w:val="18"/>
                    </w:rPr>
                    <w:t>RUPA</w:t>
                  </w:r>
                </w:p>
              </w:tc>
              <w:tc>
                <w:tcPr>
                  <w:tcW w:w="1701" w:type="dxa"/>
                </w:tcPr>
                <w:p w14:paraId="2E0DDF46" w14:textId="77777777" w:rsidR="003F4385" w:rsidRPr="000A3A92" w:rsidRDefault="003F4385" w:rsidP="003F4385">
                  <w:pPr>
                    <w:rPr>
                      <w:rFonts w:cstheme="minorHAnsi"/>
                      <w:sz w:val="18"/>
                      <w:szCs w:val="18"/>
                    </w:rPr>
                  </w:pPr>
                  <w:r w:rsidRPr="000A3A92">
                    <w:rPr>
                      <w:rFonts w:cstheme="minorHAnsi"/>
                      <w:sz w:val="18"/>
                      <w:szCs w:val="18"/>
                    </w:rPr>
                    <w:t>TENIS</w:t>
                  </w:r>
                </w:p>
              </w:tc>
            </w:tr>
            <w:tr w:rsidR="003F4385" w:rsidRPr="000A3A92" w14:paraId="6F469B26" w14:textId="77777777" w:rsidTr="00C74F28">
              <w:tc>
                <w:tcPr>
                  <w:tcW w:w="1891" w:type="dxa"/>
                </w:tcPr>
                <w:p w14:paraId="3050A2C2" w14:textId="77777777" w:rsidR="003F4385" w:rsidRPr="000A3A92" w:rsidRDefault="003F4385" w:rsidP="003F4385">
                  <w:pPr>
                    <w:rPr>
                      <w:rFonts w:cstheme="minorHAnsi"/>
                      <w:sz w:val="18"/>
                      <w:szCs w:val="18"/>
                    </w:rPr>
                  </w:pPr>
                  <w:r w:rsidRPr="000A3A92">
                    <w:rPr>
                      <w:rFonts w:cstheme="minorHAnsi"/>
                      <w:sz w:val="18"/>
                      <w:szCs w:val="18"/>
                    </w:rPr>
                    <w:t>GRIVA</w:t>
                  </w:r>
                </w:p>
              </w:tc>
              <w:tc>
                <w:tcPr>
                  <w:tcW w:w="1937" w:type="dxa"/>
                </w:tcPr>
                <w:p w14:paraId="2080B8D5" w14:textId="77777777" w:rsidR="003F4385" w:rsidRPr="000A3A92" w:rsidRDefault="003F4385" w:rsidP="003F4385">
                  <w:pPr>
                    <w:rPr>
                      <w:rFonts w:cstheme="minorHAnsi"/>
                      <w:sz w:val="18"/>
                      <w:szCs w:val="18"/>
                    </w:rPr>
                  </w:pPr>
                  <w:r w:rsidRPr="000A3A92">
                    <w:rPr>
                      <w:rFonts w:cstheme="minorHAnsi"/>
                      <w:sz w:val="18"/>
                      <w:szCs w:val="18"/>
                    </w:rPr>
                    <w:t>SIR</w:t>
                  </w:r>
                </w:p>
              </w:tc>
              <w:tc>
                <w:tcPr>
                  <w:tcW w:w="1701" w:type="dxa"/>
                </w:tcPr>
                <w:p w14:paraId="053F7A61" w14:textId="77777777" w:rsidR="003F4385" w:rsidRPr="000A3A92" w:rsidRDefault="003F4385" w:rsidP="003F4385">
                  <w:pPr>
                    <w:rPr>
                      <w:rFonts w:cstheme="minorHAnsi"/>
                      <w:sz w:val="18"/>
                      <w:szCs w:val="18"/>
                    </w:rPr>
                  </w:pPr>
                  <w:r w:rsidRPr="000A3A92">
                    <w:rPr>
                      <w:rFonts w:cstheme="minorHAnsi"/>
                      <w:sz w:val="18"/>
                      <w:szCs w:val="18"/>
                    </w:rPr>
                    <w:t>ODBOJKA</w:t>
                  </w:r>
                </w:p>
              </w:tc>
            </w:tr>
            <w:tr w:rsidR="003F4385" w:rsidRPr="000A3A92" w14:paraId="0306315C" w14:textId="77777777" w:rsidTr="00C74F28">
              <w:tc>
                <w:tcPr>
                  <w:tcW w:w="1891" w:type="dxa"/>
                </w:tcPr>
                <w:p w14:paraId="02BAFEB0" w14:textId="77777777" w:rsidR="003F4385" w:rsidRPr="000A3A92" w:rsidRDefault="003F4385" w:rsidP="003F4385">
                  <w:pPr>
                    <w:rPr>
                      <w:rFonts w:cstheme="minorHAnsi"/>
                      <w:sz w:val="18"/>
                      <w:szCs w:val="18"/>
                    </w:rPr>
                  </w:pPr>
                  <w:r w:rsidRPr="000A3A92">
                    <w:rPr>
                      <w:rFonts w:cstheme="minorHAnsi"/>
                      <w:sz w:val="18"/>
                      <w:szCs w:val="18"/>
                    </w:rPr>
                    <w:t>SNAŽAN</w:t>
                  </w:r>
                </w:p>
              </w:tc>
              <w:tc>
                <w:tcPr>
                  <w:tcW w:w="1937" w:type="dxa"/>
                </w:tcPr>
                <w:p w14:paraId="5AC95F68" w14:textId="77777777" w:rsidR="003F4385" w:rsidRPr="000A3A92" w:rsidRDefault="003F4385" w:rsidP="003F4385">
                  <w:pPr>
                    <w:rPr>
                      <w:rFonts w:cstheme="minorHAnsi"/>
                      <w:sz w:val="18"/>
                      <w:szCs w:val="18"/>
                    </w:rPr>
                  </w:pPr>
                  <w:r w:rsidRPr="000A3A92">
                    <w:rPr>
                      <w:rFonts w:cstheme="minorHAnsi"/>
                      <w:sz w:val="18"/>
                      <w:szCs w:val="18"/>
                    </w:rPr>
                    <w:t>NEPROMIŠLJEN</w:t>
                  </w:r>
                </w:p>
              </w:tc>
              <w:tc>
                <w:tcPr>
                  <w:tcW w:w="1701" w:type="dxa"/>
                </w:tcPr>
                <w:p w14:paraId="7A5DFED5" w14:textId="77777777" w:rsidR="003F4385" w:rsidRPr="000A3A92" w:rsidRDefault="003F4385" w:rsidP="003F4385">
                  <w:pPr>
                    <w:rPr>
                      <w:rFonts w:cstheme="minorHAnsi"/>
                      <w:sz w:val="18"/>
                      <w:szCs w:val="18"/>
                    </w:rPr>
                  </w:pPr>
                  <w:r w:rsidRPr="000A3A92">
                    <w:rPr>
                      <w:rFonts w:cstheme="minorHAnsi"/>
                      <w:sz w:val="18"/>
                      <w:szCs w:val="18"/>
                    </w:rPr>
                    <w:t>PLETENA</w:t>
                  </w:r>
                </w:p>
              </w:tc>
            </w:tr>
            <w:tr w:rsidR="003F4385" w:rsidRPr="000A3A92" w14:paraId="7B05AE87" w14:textId="77777777" w:rsidTr="00C74F28">
              <w:tc>
                <w:tcPr>
                  <w:tcW w:w="1891" w:type="dxa"/>
                </w:tcPr>
                <w:p w14:paraId="1FA05331" w14:textId="77777777" w:rsidR="003F4385" w:rsidRPr="000A3A92" w:rsidRDefault="003F4385" w:rsidP="003F4385">
                  <w:pPr>
                    <w:rPr>
                      <w:rFonts w:cstheme="minorHAnsi"/>
                      <w:b/>
                      <w:bCs/>
                      <w:sz w:val="18"/>
                      <w:szCs w:val="18"/>
                    </w:rPr>
                  </w:pPr>
                  <w:r w:rsidRPr="000A3A92">
                    <w:rPr>
                      <w:rFonts w:cstheme="minorHAnsi"/>
                      <w:b/>
                      <w:bCs/>
                      <w:sz w:val="18"/>
                      <w:szCs w:val="18"/>
                    </w:rPr>
                    <w:t>LAV</w:t>
                  </w:r>
                </w:p>
              </w:tc>
              <w:tc>
                <w:tcPr>
                  <w:tcW w:w="1937" w:type="dxa"/>
                  <w:tcBorders>
                    <w:bottom w:val="single" w:sz="4" w:space="0" w:color="auto"/>
                  </w:tcBorders>
                </w:tcPr>
                <w:p w14:paraId="64A43E31" w14:textId="77777777" w:rsidR="003F4385" w:rsidRPr="000A3A92" w:rsidRDefault="003F4385" w:rsidP="003F4385">
                  <w:pPr>
                    <w:rPr>
                      <w:rFonts w:cstheme="minorHAnsi"/>
                      <w:b/>
                      <w:bCs/>
                      <w:sz w:val="18"/>
                      <w:szCs w:val="18"/>
                    </w:rPr>
                  </w:pPr>
                  <w:r w:rsidRPr="000A3A92">
                    <w:rPr>
                      <w:rFonts w:cstheme="minorHAnsi"/>
                      <w:b/>
                      <w:bCs/>
                      <w:sz w:val="18"/>
                      <w:szCs w:val="18"/>
                    </w:rPr>
                    <w:t>MIŠ</w:t>
                  </w:r>
                </w:p>
              </w:tc>
              <w:tc>
                <w:tcPr>
                  <w:tcW w:w="1701" w:type="dxa"/>
                  <w:tcBorders>
                    <w:bottom w:val="single" w:sz="4" w:space="0" w:color="auto"/>
                  </w:tcBorders>
                </w:tcPr>
                <w:p w14:paraId="0BF2C1E9" w14:textId="77777777" w:rsidR="003F4385" w:rsidRPr="000A3A92" w:rsidRDefault="003F4385" w:rsidP="003F4385">
                  <w:pPr>
                    <w:rPr>
                      <w:rFonts w:cstheme="minorHAnsi"/>
                      <w:b/>
                      <w:bCs/>
                      <w:sz w:val="18"/>
                      <w:szCs w:val="18"/>
                    </w:rPr>
                  </w:pPr>
                  <w:r w:rsidRPr="000A3A92">
                    <w:rPr>
                      <w:rFonts w:cstheme="minorHAnsi"/>
                      <w:b/>
                      <w:bCs/>
                      <w:sz w:val="18"/>
                      <w:szCs w:val="18"/>
                    </w:rPr>
                    <w:t>MREŽA</w:t>
                  </w:r>
                </w:p>
              </w:tc>
            </w:tr>
            <w:tr w:rsidR="003F4385" w:rsidRPr="000A3A92" w14:paraId="3CAB09CC" w14:textId="77777777" w:rsidTr="00262523">
              <w:tc>
                <w:tcPr>
                  <w:tcW w:w="5529" w:type="dxa"/>
                  <w:gridSpan w:val="3"/>
                </w:tcPr>
                <w:p w14:paraId="3BF838E2" w14:textId="3D8AB64E" w:rsidR="003F4385" w:rsidRPr="000A3A92" w:rsidRDefault="003F4385" w:rsidP="003F4385">
                  <w:pPr>
                    <w:jc w:val="center"/>
                    <w:rPr>
                      <w:rFonts w:cstheme="minorHAnsi"/>
                      <w:b/>
                      <w:bCs/>
                      <w:sz w:val="18"/>
                      <w:szCs w:val="18"/>
                    </w:rPr>
                  </w:pPr>
                  <w:r w:rsidRPr="000A3A92">
                    <w:rPr>
                      <w:rFonts w:cstheme="minorHAnsi"/>
                      <w:b/>
                      <w:bCs/>
                      <w:sz w:val="18"/>
                      <w:szCs w:val="18"/>
                    </w:rPr>
                    <w:t>BASNA LAV I MIŠ</w:t>
                  </w:r>
                </w:p>
              </w:tc>
            </w:tr>
          </w:tbl>
          <w:p w14:paraId="08A3B84C" w14:textId="77777777" w:rsidR="003F4385" w:rsidRPr="000A3A92" w:rsidRDefault="003F4385" w:rsidP="003F4385">
            <w:pPr>
              <w:autoSpaceDE w:val="0"/>
              <w:autoSpaceDN w:val="0"/>
              <w:adjustRightInd w:val="0"/>
              <w:outlineLvl w:val="0"/>
              <w:rPr>
                <w:rFonts w:eastAsia="Calibri" w:cstheme="minorHAnsi"/>
                <w:sz w:val="18"/>
                <w:szCs w:val="18"/>
              </w:rPr>
            </w:pPr>
          </w:p>
          <w:p w14:paraId="0BE1DF47" w14:textId="77777777" w:rsidR="003F4385" w:rsidRPr="000A3A92" w:rsidRDefault="003F4385" w:rsidP="003F4385">
            <w:pPr>
              <w:autoSpaceDE w:val="0"/>
              <w:autoSpaceDN w:val="0"/>
              <w:adjustRightInd w:val="0"/>
              <w:outlineLvl w:val="0"/>
              <w:rPr>
                <w:rFonts w:eastAsia="Calibri" w:cstheme="minorHAnsi"/>
                <w:sz w:val="18"/>
                <w:szCs w:val="18"/>
              </w:rPr>
            </w:pPr>
            <w:r w:rsidRPr="000A3A92">
              <w:rPr>
                <w:rFonts w:eastAsia="Calibri" w:cstheme="minorHAnsi"/>
                <w:sz w:val="18"/>
                <w:szCs w:val="18"/>
              </w:rPr>
              <w:lastRenderedPageBreak/>
              <w:t>Komunikacijska situacija: Prisjetite se koji smo animirani film jučer gledali. Prema čemu je napravljen ovaj animirani film? Što su basne? Koja je bila pouka ove basne?</w:t>
            </w:r>
          </w:p>
          <w:p w14:paraId="733F6BF3" w14:textId="77777777" w:rsidR="003F4385" w:rsidRPr="000A3A92" w:rsidRDefault="003F4385" w:rsidP="003F4385">
            <w:pPr>
              <w:autoSpaceDE w:val="0"/>
              <w:autoSpaceDN w:val="0"/>
              <w:adjustRightInd w:val="0"/>
              <w:outlineLvl w:val="0"/>
              <w:rPr>
                <w:rFonts w:eastAsia="Calibri" w:cstheme="minorHAnsi"/>
                <w:sz w:val="18"/>
                <w:szCs w:val="18"/>
              </w:rPr>
            </w:pPr>
            <w:r w:rsidRPr="000A3A92">
              <w:rPr>
                <w:rFonts w:eastAsia="Calibri" w:cstheme="minorHAnsi"/>
                <w:sz w:val="18"/>
                <w:szCs w:val="18"/>
              </w:rPr>
              <w:t xml:space="preserve">Učiteljica/učitelj potiče učenike da ukratko prepričaju basnu </w:t>
            </w:r>
            <w:r w:rsidRPr="000A3A92">
              <w:rPr>
                <w:rFonts w:eastAsia="Calibri" w:cstheme="minorHAnsi"/>
                <w:i/>
                <w:iCs/>
                <w:sz w:val="18"/>
                <w:szCs w:val="18"/>
              </w:rPr>
              <w:t>Lav i miš</w:t>
            </w:r>
            <w:r w:rsidRPr="000A3A92">
              <w:rPr>
                <w:rFonts w:eastAsia="Calibri" w:cstheme="minorHAnsi"/>
                <w:sz w:val="18"/>
                <w:szCs w:val="18"/>
              </w:rPr>
              <w:t xml:space="preserve">. Učiteljica/učitelj vođenim razgovorom uvodi učenike u novu aktivnost. Pita ih kako je basna završila i sviđa li im se takav završetak basne. Što je moglo biti drugačije? Bi li pouka tada bila ista? Je li im se svidio ovaj animirani film? Bi li ga preporučili i drugim ljudima da ga gledaju. </w:t>
            </w:r>
          </w:p>
        </w:tc>
        <w:tc>
          <w:tcPr>
            <w:tcW w:w="746" w:type="pct"/>
            <w:vMerge w:val="restart"/>
          </w:tcPr>
          <w:p w14:paraId="631D3C37" w14:textId="77777777" w:rsidR="003F4385" w:rsidRPr="000A3A92" w:rsidRDefault="003F4385" w:rsidP="003F4385">
            <w:pPr>
              <w:rPr>
                <w:rFonts w:eastAsia="Calibri" w:cstheme="minorHAnsi"/>
                <w:b/>
                <w:color w:val="000000"/>
                <w:sz w:val="18"/>
                <w:szCs w:val="18"/>
              </w:rPr>
            </w:pPr>
          </w:p>
        </w:tc>
        <w:tc>
          <w:tcPr>
            <w:tcW w:w="897" w:type="pct"/>
            <w:vMerge w:val="restart"/>
          </w:tcPr>
          <w:p w14:paraId="739BFC65" w14:textId="77777777" w:rsidR="003F4385" w:rsidRPr="000A3A92" w:rsidRDefault="003F4385" w:rsidP="003F4385">
            <w:pPr>
              <w:rPr>
                <w:rFonts w:eastAsia="Calibri" w:cstheme="minorHAnsi"/>
                <w:sz w:val="18"/>
                <w:szCs w:val="18"/>
              </w:rPr>
            </w:pPr>
            <w:r w:rsidRPr="000A3A92">
              <w:rPr>
                <w:rFonts w:eastAsia="Calibri" w:cstheme="minorHAnsi"/>
                <w:b/>
                <w:bCs/>
                <w:sz w:val="18"/>
                <w:szCs w:val="18"/>
              </w:rPr>
              <w:t>OŠ LK</w:t>
            </w:r>
            <w:r w:rsidRPr="000A3A92">
              <w:rPr>
                <w:rFonts w:eastAsia="Calibri" w:cstheme="minorHAnsi"/>
                <w:sz w:val="18"/>
                <w:szCs w:val="18"/>
              </w:rPr>
              <w:t xml:space="preserve"> A.</w:t>
            </w:r>
            <w:r>
              <w:rPr>
                <w:rFonts w:eastAsia="Calibri" w:cstheme="minorHAnsi"/>
                <w:sz w:val="18"/>
                <w:szCs w:val="18"/>
              </w:rPr>
              <w:t xml:space="preserve"> </w:t>
            </w:r>
            <w:r w:rsidRPr="000A3A92">
              <w:rPr>
                <w:rFonts w:eastAsia="Calibri" w:cstheme="minorHAnsi"/>
                <w:sz w:val="18"/>
                <w:szCs w:val="18"/>
              </w:rPr>
              <w:t>3.</w:t>
            </w:r>
            <w:r>
              <w:rPr>
                <w:rFonts w:eastAsia="Calibri" w:cstheme="minorHAnsi"/>
                <w:sz w:val="18"/>
                <w:szCs w:val="18"/>
              </w:rPr>
              <w:t xml:space="preserve"> </w:t>
            </w:r>
            <w:r w:rsidRPr="000A3A92">
              <w:rPr>
                <w:rFonts w:eastAsia="Calibri" w:cstheme="minorHAnsi"/>
                <w:sz w:val="18"/>
                <w:szCs w:val="18"/>
              </w:rPr>
              <w:t>1. Učenik likovnim i vizualnim izražavanjem interpretira različite sadržaje.</w:t>
            </w:r>
          </w:p>
          <w:p w14:paraId="422E968B" w14:textId="77777777" w:rsidR="003F4385" w:rsidRPr="000A3A92" w:rsidRDefault="003F4385" w:rsidP="003F4385">
            <w:pPr>
              <w:rPr>
                <w:rFonts w:eastAsia="Calibri" w:cstheme="minorHAnsi"/>
                <w:sz w:val="18"/>
                <w:szCs w:val="18"/>
              </w:rPr>
            </w:pPr>
            <w:r w:rsidRPr="000A3A92">
              <w:rPr>
                <w:rFonts w:eastAsia="Calibri" w:cstheme="minorHAnsi"/>
                <w:b/>
                <w:bCs/>
                <w:sz w:val="18"/>
                <w:szCs w:val="18"/>
              </w:rPr>
              <w:t>OSR</w:t>
            </w:r>
            <w:r w:rsidRPr="000A3A92">
              <w:rPr>
                <w:rFonts w:eastAsia="Calibri" w:cstheme="minorHAnsi"/>
                <w:sz w:val="18"/>
                <w:szCs w:val="18"/>
              </w:rPr>
              <w:t xml:space="preserve"> B.</w:t>
            </w:r>
            <w:r>
              <w:rPr>
                <w:rFonts w:eastAsia="Calibri" w:cstheme="minorHAnsi"/>
                <w:sz w:val="18"/>
                <w:szCs w:val="18"/>
              </w:rPr>
              <w:t xml:space="preserve"> </w:t>
            </w:r>
            <w:r w:rsidRPr="000A3A92">
              <w:rPr>
                <w:rFonts w:eastAsia="Calibri" w:cstheme="minorHAnsi"/>
                <w:sz w:val="18"/>
                <w:szCs w:val="18"/>
              </w:rPr>
              <w:t>2.</w:t>
            </w:r>
            <w:r>
              <w:rPr>
                <w:rFonts w:eastAsia="Calibri" w:cstheme="minorHAnsi"/>
                <w:sz w:val="18"/>
                <w:szCs w:val="18"/>
              </w:rPr>
              <w:t xml:space="preserve"> </w:t>
            </w:r>
            <w:r w:rsidRPr="000A3A92">
              <w:rPr>
                <w:rFonts w:eastAsia="Calibri" w:cstheme="minorHAnsi"/>
                <w:sz w:val="18"/>
                <w:szCs w:val="18"/>
              </w:rPr>
              <w:t>4. Suradnički uči i radi u timu</w:t>
            </w:r>
            <w:r>
              <w:rPr>
                <w:rFonts w:eastAsia="Calibri" w:cstheme="minorHAnsi"/>
                <w:sz w:val="18"/>
                <w:szCs w:val="18"/>
              </w:rPr>
              <w:t xml:space="preserve">; </w:t>
            </w:r>
            <w:r w:rsidRPr="000A3A92">
              <w:rPr>
                <w:rFonts w:eastAsia="Calibri" w:cstheme="minorHAnsi"/>
                <w:sz w:val="18"/>
                <w:szCs w:val="18"/>
              </w:rPr>
              <w:t>C.</w:t>
            </w:r>
            <w:r>
              <w:rPr>
                <w:rFonts w:eastAsia="Calibri" w:cstheme="minorHAnsi"/>
                <w:sz w:val="18"/>
                <w:szCs w:val="18"/>
              </w:rPr>
              <w:t xml:space="preserve"> </w:t>
            </w:r>
            <w:r w:rsidRPr="000A3A92">
              <w:rPr>
                <w:rFonts w:eastAsia="Calibri" w:cstheme="minorHAnsi"/>
                <w:sz w:val="18"/>
                <w:szCs w:val="18"/>
              </w:rPr>
              <w:t>2.</w:t>
            </w:r>
            <w:r>
              <w:rPr>
                <w:rFonts w:eastAsia="Calibri" w:cstheme="minorHAnsi"/>
                <w:sz w:val="18"/>
                <w:szCs w:val="18"/>
              </w:rPr>
              <w:t xml:space="preserve"> </w:t>
            </w:r>
            <w:r w:rsidRPr="000A3A92">
              <w:rPr>
                <w:rFonts w:eastAsia="Calibri" w:cstheme="minorHAnsi"/>
                <w:sz w:val="18"/>
                <w:szCs w:val="18"/>
              </w:rPr>
              <w:t>3. Pridonosi razredu i školi.</w:t>
            </w:r>
          </w:p>
          <w:p w14:paraId="1052230C" w14:textId="4EE4853A" w:rsidR="003F4385" w:rsidRPr="000A3A92" w:rsidRDefault="003F4385" w:rsidP="003F4385">
            <w:pPr>
              <w:rPr>
                <w:rFonts w:eastAsia="Calibri" w:cstheme="minorHAnsi"/>
                <w:sz w:val="18"/>
                <w:szCs w:val="18"/>
              </w:rPr>
            </w:pPr>
            <w:r w:rsidRPr="000A3A92">
              <w:rPr>
                <w:rFonts w:eastAsia="Calibri" w:cstheme="minorHAnsi"/>
                <w:b/>
                <w:bCs/>
                <w:sz w:val="18"/>
                <w:szCs w:val="18"/>
              </w:rPr>
              <w:t>P</w:t>
            </w:r>
            <w:r>
              <w:rPr>
                <w:rFonts w:eastAsia="Calibri" w:cstheme="minorHAnsi"/>
                <w:b/>
                <w:bCs/>
                <w:sz w:val="18"/>
                <w:szCs w:val="18"/>
              </w:rPr>
              <w:t>OD</w:t>
            </w:r>
            <w:r w:rsidRPr="000A3A92">
              <w:rPr>
                <w:rFonts w:eastAsia="Calibri" w:cstheme="minorHAnsi"/>
                <w:sz w:val="18"/>
                <w:szCs w:val="18"/>
              </w:rPr>
              <w:t xml:space="preserve"> B.</w:t>
            </w:r>
            <w:r>
              <w:rPr>
                <w:rFonts w:eastAsia="Calibri" w:cstheme="minorHAnsi"/>
                <w:sz w:val="18"/>
                <w:szCs w:val="18"/>
              </w:rPr>
              <w:t xml:space="preserve"> </w:t>
            </w:r>
            <w:r w:rsidRPr="000A3A92">
              <w:rPr>
                <w:rFonts w:eastAsia="Calibri" w:cstheme="minorHAnsi"/>
                <w:sz w:val="18"/>
                <w:szCs w:val="18"/>
              </w:rPr>
              <w:t>2.</w:t>
            </w:r>
            <w:r>
              <w:rPr>
                <w:rFonts w:eastAsia="Calibri" w:cstheme="minorHAnsi"/>
                <w:sz w:val="18"/>
                <w:szCs w:val="18"/>
              </w:rPr>
              <w:t xml:space="preserve"> </w:t>
            </w:r>
            <w:r w:rsidRPr="000A3A92">
              <w:rPr>
                <w:rFonts w:eastAsia="Calibri" w:cstheme="minorHAnsi"/>
                <w:sz w:val="18"/>
                <w:szCs w:val="18"/>
              </w:rPr>
              <w:t>2. Planira i upravlja aktivnostima.</w:t>
            </w:r>
          </w:p>
        </w:tc>
      </w:tr>
      <w:tr w:rsidR="003F4385" w:rsidRPr="000A3A92" w14:paraId="5E9DFF59" w14:textId="77777777" w:rsidTr="003F4385">
        <w:trPr>
          <w:trHeight w:val="2117"/>
        </w:trPr>
        <w:tc>
          <w:tcPr>
            <w:tcW w:w="3357" w:type="pct"/>
            <w:gridSpan w:val="4"/>
          </w:tcPr>
          <w:p w14:paraId="29238FF5" w14:textId="77777777" w:rsidR="003F4385" w:rsidRPr="000A3A92" w:rsidRDefault="003F4385" w:rsidP="003F4385">
            <w:pPr>
              <w:rPr>
                <w:rFonts w:eastAsia="Calibri" w:cstheme="minorHAnsi"/>
                <w:b/>
                <w:bCs/>
                <w:sz w:val="18"/>
                <w:szCs w:val="18"/>
              </w:rPr>
            </w:pPr>
            <w:r w:rsidRPr="000A3A92">
              <w:rPr>
                <w:rFonts w:eastAsia="Calibri" w:cstheme="minorHAnsi"/>
                <w:b/>
                <w:bCs/>
                <w:sz w:val="18"/>
                <w:szCs w:val="18"/>
              </w:rPr>
              <w:t>2. IZRADA PLAKATA</w:t>
            </w:r>
          </w:p>
          <w:p w14:paraId="54567023" w14:textId="77777777" w:rsidR="003F4385" w:rsidRPr="000A3A92" w:rsidRDefault="003F4385" w:rsidP="003F4385">
            <w:pPr>
              <w:rPr>
                <w:rFonts w:eastAsia="Calibri" w:cstheme="minorHAnsi"/>
                <w:sz w:val="18"/>
                <w:szCs w:val="18"/>
              </w:rPr>
            </w:pPr>
            <w:r w:rsidRPr="000A3A92">
              <w:rPr>
                <w:rFonts w:eastAsia="Calibri" w:cstheme="minorHAnsi"/>
                <w:b/>
                <w:bCs/>
                <w:sz w:val="18"/>
                <w:szCs w:val="18"/>
              </w:rPr>
              <w:t xml:space="preserve">Ishodi aktivnosti: </w:t>
            </w:r>
            <w:r w:rsidRPr="000A3A92">
              <w:rPr>
                <w:rFonts w:eastAsia="Calibri" w:cstheme="minorHAnsi"/>
                <w:sz w:val="18"/>
                <w:szCs w:val="18"/>
              </w:rPr>
              <w:t>piše prema predlošcima za uvježbavanje pisanja (neposrednim promatranjem, zamišljanjem, predočavanjem); koristi se jezičnim vještinama, aktivnim rječnikom i temeljnim znanjima radi oblikovanja uradaka u kojima dolazi do izražaja kreativnost, originalnost i stvaralačko mišljenje; istražuje, eksperimentira i slobodno radi na temi koja mu je bliska; stvara različite individualne uratke: stvara na dijalektu/mjesnom govoru, piše i crta slikovnicu, glumi u igrokazu, stvara novinsku stranicu, piše pismo podrške, crta naslovnicu knjige, crta plakat, crta strip; razvija vlastiti potencijal za stvaralaštvo, razlikuje knjige, udžbenike, časopise, plakate, strip, brošure, reklamne letke.</w:t>
            </w:r>
          </w:p>
          <w:p w14:paraId="1318C928" w14:textId="77777777" w:rsidR="003F4385" w:rsidRPr="000A3A92" w:rsidRDefault="003F4385" w:rsidP="003F4385">
            <w:pPr>
              <w:rPr>
                <w:rFonts w:eastAsia="Calibri" w:cstheme="minorHAnsi"/>
                <w:b/>
                <w:bCs/>
                <w:sz w:val="18"/>
                <w:szCs w:val="18"/>
              </w:rPr>
            </w:pPr>
            <w:r w:rsidRPr="000A3A92">
              <w:rPr>
                <w:rFonts w:eastAsia="Calibri" w:cstheme="minorHAnsi"/>
                <w:b/>
                <w:bCs/>
                <w:sz w:val="18"/>
                <w:szCs w:val="18"/>
              </w:rPr>
              <w:t xml:space="preserve">Opis aktivnosti: </w:t>
            </w:r>
          </w:p>
          <w:p w14:paraId="38E9C039" w14:textId="77777777" w:rsidR="003F4385" w:rsidRPr="000A3A92" w:rsidRDefault="003F4385" w:rsidP="003F4385">
            <w:pPr>
              <w:rPr>
                <w:rFonts w:eastAsia="Calibri" w:cstheme="minorHAnsi"/>
                <w:sz w:val="18"/>
                <w:szCs w:val="18"/>
              </w:rPr>
            </w:pPr>
            <w:r w:rsidRPr="000A3A92">
              <w:rPr>
                <w:rFonts w:eastAsia="Calibri" w:cstheme="minorHAnsi"/>
                <w:sz w:val="18"/>
                <w:szCs w:val="18"/>
              </w:rPr>
              <w:t xml:space="preserve">Učiteljica/učitelj navodi učenike na promišljanje na koji bi način mogli zainteresirati druge ljude da pogledaju animirani film. Zaključuju da je plakat dobar način za predstavljanje filma. </w:t>
            </w:r>
          </w:p>
          <w:p w14:paraId="7A80297D" w14:textId="77777777" w:rsidR="003F4385" w:rsidRPr="000A3A92" w:rsidRDefault="003F4385" w:rsidP="003F4385">
            <w:pPr>
              <w:rPr>
                <w:rFonts w:eastAsia="Calibri" w:cstheme="minorHAnsi"/>
                <w:sz w:val="18"/>
                <w:szCs w:val="18"/>
              </w:rPr>
            </w:pPr>
            <w:r w:rsidRPr="000A3A92">
              <w:rPr>
                <w:rFonts w:eastAsia="Calibri" w:cstheme="minorHAnsi"/>
                <w:sz w:val="18"/>
                <w:szCs w:val="18"/>
              </w:rPr>
              <w:t xml:space="preserve">Komunikacijska situacija: Što je bitno za plakat? Plakat treba jasno prenositi poruku, biti čitak, interesantan čak i pomalo šaljiv i, najbitnije, dobrog dizajna. Dizajn je jako važan, a namjena mu je oglašavanje. Dizajn vašeg plakata mora imati žive i privlačne boje i snažnu sliku koja će privući znatiželjnike. Tekst treba biti zanimljiv i poseban, drugačiji. </w:t>
            </w:r>
          </w:p>
          <w:p w14:paraId="21C497FF" w14:textId="77777777" w:rsidR="003F4385" w:rsidRPr="000A3A92" w:rsidRDefault="003F4385" w:rsidP="003F4385">
            <w:pPr>
              <w:rPr>
                <w:rFonts w:eastAsia="Calibri" w:cstheme="minorHAnsi"/>
                <w:sz w:val="18"/>
                <w:szCs w:val="18"/>
              </w:rPr>
            </w:pPr>
            <w:r w:rsidRPr="000A3A92">
              <w:rPr>
                <w:rFonts w:eastAsia="Calibri" w:cstheme="minorHAnsi"/>
                <w:sz w:val="18"/>
                <w:szCs w:val="18"/>
              </w:rPr>
              <w:t xml:space="preserve">Učiteljica/učitelj dijeli učenike u skupine. Zadatak svake skupine je izraditi plakat za crtani film </w:t>
            </w:r>
            <w:r w:rsidRPr="000A3A92">
              <w:rPr>
                <w:rFonts w:eastAsia="Calibri" w:cstheme="minorHAnsi"/>
                <w:i/>
                <w:iCs/>
                <w:sz w:val="18"/>
                <w:szCs w:val="18"/>
              </w:rPr>
              <w:t>Lav i miš</w:t>
            </w:r>
            <w:r w:rsidRPr="000A3A92">
              <w:rPr>
                <w:rFonts w:eastAsia="Calibri" w:cstheme="minorHAnsi"/>
                <w:sz w:val="18"/>
                <w:szCs w:val="18"/>
              </w:rPr>
              <w:t>. Plakat mora imati naslov, ime redatelja, zanimljivu sliku i tekst kojim će zainteresirati gledatelje za gledanje filma. Može biti zamišljeno mjesto i vrijeme prikazivanja te preporuka gledateljima zašto pogledati animirani film.</w:t>
            </w:r>
          </w:p>
        </w:tc>
        <w:tc>
          <w:tcPr>
            <w:tcW w:w="746" w:type="pct"/>
            <w:vMerge/>
          </w:tcPr>
          <w:p w14:paraId="0E07E795" w14:textId="77777777" w:rsidR="003F4385" w:rsidRPr="000A3A92" w:rsidRDefault="003F4385" w:rsidP="003F4385">
            <w:pPr>
              <w:rPr>
                <w:rFonts w:eastAsia="Calibri" w:cstheme="minorHAnsi"/>
                <w:b/>
                <w:color w:val="000000"/>
                <w:sz w:val="18"/>
                <w:szCs w:val="18"/>
              </w:rPr>
            </w:pPr>
          </w:p>
        </w:tc>
        <w:tc>
          <w:tcPr>
            <w:tcW w:w="897" w:type="pct"/>
            <w:vMerge/>
          </w:tcPr>
          <w:p w14:paraId="604BFFB7" w14:textId="77777777" w:rsidR="003F4385" w:rsidRPr="000A3A92" w:rsidRDefault="003F4385" w:rsidP="003F4385">
            <w:pPr>
              <w:rPr>
                <w:rFonts w:eastAsia="Calibri" w:cstheme="minorHAnsi"/>
                <w:sz w:val="18"/>
                <w:szCs w:val="18"/>
              </w:rPr>
            </w:pPr>
          </w:p>
        </w:tc>
      </w:tr>
      <w:tr w:rsidR="003F4385" w:rsidRPr="000A3A92" w14:paraId="208B3461" w14:textId="77777777" w:rsidTr="003F4385">
        <w:trPr>
          <w:trHeight w:val="841"/>
        </w:trPr>
        <w:tc>
          <w:tcPr>
            <w:tcW w:w="3357" w:type="pct"/>
            <w:gridSpan w:val="4"/>
          </w:tcPr>
          <w:p w14:paraId="6E59DA70" w14:textId="77777777" w:rsidR="003F4385" w:rsidRPr="000A3A92" w:rsidRDefault="003F4385" w:rsidP="003F4385">
            <w:pPr>
              <w:rPr>
                <w:rFonts w:eastAsia="Calibri" w:cstheme="minorHAnsi"/>
                <w:b/>
                <w:bCs/>
                <w:sz w:val="18"/>
                <w:szCs w:val="18"/>
              </w:rPr>
            </w:pPr>
            <w:r w:rsidRPr="000A3A92">
              <w:rPr>
                <w:rFonts w:eastAsia="Calibri" w:cstheme="minorHAnsi"/>
                <w:b/>
                <w:bCs/>
                <w:sz w:val="18"/>
                <w:szCs w:val="18"/>
              </w:rPr>
              <w:t>3. PREDSTAVLJAMO PLAKAT</w:t>
            </w:r>
          </w:p>
          <w:p w14:paraId="081DE41E" w14:textId="77777777" w:rsidR="003F4385" w:rsidRPr="000A3A92" w:rsidRDefault="003F4385" w:rsidP="003F4385">
            <w:pPr>
              <w:rPr>
                <w:rFonts w:eastAsia="Calibri" w:cstheme="minorHAnsi"/>
                <w:sz w:val="18"/>
                <w:szCs w:val="18"/>
              </w:rPr>
            </w:pPr>
            <w:r w:rsidRPr="000A3A92">
              <w:rPr>
                <w:rFonts w:eastAsia="Calibri" w:cstheme="minorHAnsi"/>
                <w:b/>
                <w:bCs/>
                <w:sz w:val="18"/>
                <w:szCs w:val="18"/>
              </w:rPr>
              <w:t xml:space="preserve">Ishod aktivnosti: </w:t>
            </w:r>
            <w:r w:rsidRPr="000A3A92">
              <w:rPr>
                <w:rFonts w:eastAsia="Calibri" w:cstheme="minorHAnsi"/>
                <w:sz w:val="18"/>
                <w:szCs w:val="18"/>
              </w:rPr>
              <w:t>stvara kroz igru vlastite uratke potaknute određenim medijskim sadržajem.</w:t>
            </w:r>
          </w:p>
          <w:p w14:paraId="7DC4F5E3" w14:textId="77777777" w:rsidR="003F4385" w:rsidRPr="000A3A92" w:rsidRDefault="003F4385" w:rsidP="003F4385">
            <w:pPr>
              <w:rPr>
                <w:rFonts w:eastAsia="Calibri" w:cstheme="minorHAnsi"/>
                <w:sz w:val="18"/>
                <w:szCs w:val="18"/>
              </w:rPr>
            </w:pPr>
            <w:r w:rsidRPr="000A3A92">
              <w:rPr>
                <w:rFonts w:eastAsia="Calibri" w:cstheme="minorHAnsi"/>
                <w:b/>
                <w:bCs/>
                <w:sz w:val="18"/>
                <w:szCs w:val="18"/>
              </w:rPr>
              <w:t>Opis aktivnosti</w:t>
            </w:r>
            <w:r w:rsidRPr="000A3A92">
              <w:rPr>
                <w:rFonts w:eastAsia="Calibri" w:cstheme="minorHAnsi"/>
                <w:sz w:val="18"/>
                <w:szCs w:val="18"/>
              </w:rPr>
              <w:t xml:space="preserve">: </w:t>
            </w:r>
          </w:p>
          <w:p w14:paraId="0819FF01" w14:textId="77777777" w:rsidR="003F4385" w:rsidRPr="000A3A92" w:rsidRDefault="003F4385" w:rsidP="003F4385">
            <w:pPr>
              <w:rPr>
                <w:rFonts w:eastAsia="Calibri" w:cstheme="minorHAnsi"/>
                <w:sz w:val="18"/>
                <w:szCs w:val="18"/>
              </w:rPr>
            </w:pPr>
            <w:r w:rsidRPr="000A3A92">
              <w:rPr>
                <w:rFonts w:eastAsia="Calibri" w:cstheme="minorHAnsi"/>
                <w:sz w:val="18"/>
                <w:szCs w:val="18"/>
              </w:rPr>
              <w:t>Učenici nakon što dovrše plakate prezentiraju ostalim učenicima svoj plakat. Učenici su uz izradu plakata dobili zadatak da svaka skupina napiše jednu poslovicu koju su naučili iz Ezopovih basni. Nakon prezentacija plakata i čitanja poslovica, plakati se izlažu u KUTKU BASNI.</w:t>
            </w:r>
          </w:p>
          <w:p w14:paraId="68586E73" w14:textId="77777777" w:rsidR="003F4385" w:rsidRPr="000A3A92" w:rsidRDefault="003F4385" w:rsidP="003F4385">
            <w:pPr>
              <w:rPr>
                <w:rFonts w:eastAsia="Calibri" w:cstheme="minorHAnsi"/>
                <w:sz w:val="18"/>
                <w:szCs w:val="18"/>
              </w:rPr>
            </w:pPr>
            <w:r w:rsidRPr="000A3A92">
              <w:rPr>
                <w:rFonts w:eastAsia="Calibri" w:cstheme="minorHAnsi"/>
                <w:sz w:val="18"/>
                <w:szCs w:val="18"/>
              </w:rPr>
              <w:t xml:space="preserve">Za nagradu učenici igraju igru </w:t>
            </w:r>
            <w:r w:rsidRPr="000A3A92">
              <w:rPr>
                <w:rFonts w:eastAsia="Calibri" w:cstheme="minorHAnsi"/>
                <w:i/>
                <w:iCs/>
                <w:sz w:val="18"/>
                <w:szCs w:val="18"/>
              </w:rPr>
              <w:t>Mreža za lav</w:t>
            </w:r>
            <w:r w:rsidRPr="000A3A92">
              <w:rPr>
                <w:rFonts w:eastAsia="Calibri" w:cstheme="minorHAnsi"/>
                <w:sz w:val="18"/>
                <w:szCs w:val="18"/>
              </w:rPr>
              <w:t xml:space="preserve">. U krugu nalazi se jedan učenik, lav. Svi učenici koji se drže za ruke, predstavljaju mrežu. Mreža ima rupu, a to su dva učenika koji se ne drže za ruke i koji stoje na pola metra razdaljine. Lav ima vezane oči, a njegov je zadatak naći rupu u mreži. Kreće se prateći zvuk miša, jer oni učenici koji predstavljaju </w:t>
            </w:r>
            <w:r w:rsidRPr="000A3A92">
              <w:rPr>
                <w:rFonts w:eastAsia="Calibri" w:cstheme="minorHAnsi"/>
                <w:i/>
                <w:iCs/>
                <w:sz w:val="18"/>
                <w:szCs w:val="18"/>
              </w:rPr>
              <w:t>mrežu</w:t>
            </w:r>
            <w:r w:rsidRPr="000A3A92">
              <w:rPr>
                <w:rFonts w:eastAsia="Calibri" w:cstheme="minorHAnsi"/>
                <w:sz w:val="18"/>
                <w:szCs w:val="18"/>
              </w:rPr>
              <w:t xml:space="preserve"> proizvode različite zvukove: zavijaju, laju, mijauču, pište, pijuču… Samo ono dvoje koji su </w:t>
            </w:r>
            <w:r w:rsidRPr="000A3A92">
              <w:rPr>
                <w:rFonts w:eastAsia="Calibri" w:cstheme="minorHAnsi"/>
                <w:i/>
                <w:iCs/>
                <w:sz w:val="18"/>
                <w:szCs w:val="18"/>
              </w:rPr>
              <w:t>rupa</w:t>
            </w:r>
            <w:r w:rsidRPr="000A3A92">
              <w:rPr>
                <w:rFonts w:eastAsia="Calibri" w:cstheme="minorHAnsi"/>
                <w:sz w:val="18"/>
                <w:szCs w:val="18"/>
              </w:rPr>
              <w:t xml:space="preserve"> na mreži oponašaju cijukanje miša. Lav prati zvuk. Ako lav pronađe rupu, pokušat će pronaći izlazak iz mreže. Kad nađe rupu, drugi učenik postaje lav.</w:t>
            </w:r>
          </w:p>
          <w:p w14:paraId="23922E9C" w14:textId="77777777" w:rsidR="003F4385" w:rsidRPr="000A3A92" w:rsidRDefault="003F4385" w:rsidP="003F4385">
            <w:pPr>
              <w:rPr>
                <w:rFonts w:eastAsia="Calibri" w:cstheme="minorHAnsi"/>
                <w:sz w:val="18"/>
                <w:szCs w:val="18"/>
              </w:rPr>
            </w:pPr>
          </w:p>
        </w:tc>
        <w:tc>
          <w:tcPr>
            <w:tcW w:w="746" w:type="pct"/>
            <w:vMerge/>
          </w:tcPr>
          <w:p w14:paraId="3A12E1AD" w14:textId="77777777" w:rsidR="003F4385" w:rsidRPr="000A3A92" w:rsidRDefault="003F4385" w:rsidP="003F4385">
            <w:pPr>
              <w:rPr>
                <w:rFonts w:eastAsia="Calibri" w:cstheme="minorHAnsi"/>
                <w:b/>
                <w:color w:val="000000"/>
                <w:sz w:val="18"/>
                <w:szCs w:val="18"/>
              </w:rPr>
            </w:pPr>
          </w:p>
        </w:tc>
        <w:tc>
          <w:tcPr>
            <w:tcW w:w="897" w:type="pct"/>
            <w:vMerge/>
          </w:tcPr>
          <w:p w14:paraId="01687CDF" w14:textId="77777777" w:rsidR="003F4385" w:rsidRPr="000A3A92" w:rsidRDefault="003F4385" w:rsidP="003F4385">
            <w:pPr>
              <w:rPr>
                <w:rFonts w:eastAsia="Calibri" w:cstheme="minorHAnsi"/>
                <w:sz w:val="18"/>
                <w:szCs w:val="18"/>
              </w:rPr>
            </w:pPr>
          </w:p>
        </w:tc>
      </w:tr>
    </w:tbl>
    <w:p w14:paraId="17653E04" w14:textId="77777777" w:rsidR="00C35534" w:rsidRPr="000A3A92" w:rsidRDefault="003F4385" w:rsidP="000A3A92">
      <w:pPr>
        <w:spacing w:line="276" w:lineRule="auto"/>
        <w:rPr>
          <w:rFonts w:cstheme="minorHAnsi"/>
          <w:sz w:val="18"/>
          <w:szCs w:val="18"/>
        </w:rPr>
      </w:pPr>
    </w:p>
    <w:sectPr w:rsidR="00C35534" w:rsidRPr="000A3A92" w:rsidSect="00C74F28">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A61B2"/>
    <w:multiLevelType w:val="hybridMultilevel"/>
    <w:tmpl w:val="D578D9C6"/>
    <w:lvl w:ilvl="0" w:tplc="1398F9CE">
      <w:start w:val="1"/>
      <w:numFmt w:val="decimal"/>
      <w:lvlText w:val="%1."/>
      <w:lvlJc w:val="left"/>
      <w:pPr>
        <w:ind w:left="84" w:hanging="360"/>
      </w:pPr>
      <w:rPr>
        <w:rFonts w:hint="default"/>
      </w:rPr>
    </w:lvl>
    <w:lvl w:ilvl="1" w:tplc="041A0019" w:tentative="1">
      <w:start w:val="1"/>
      <w:numFmt w:val="lowerLetter"/>
      <w:lvlText w:val="%2."/>
      <w:lvlJc w:val="left"/>
      <w:pPr>
        <w:ind w:left="804" w:hanging="360"/>
      </w:pPr>
    </w:lvl>
    <w:lvl w:ilvl="2" w:tplc="041A001B" w:tentative="1">
      <w:start w:val="1"/>
      <w:numFmt w:val="lowerRoman"/>
      <w:lvlText w:val="%3."/>
      <w:lvlJc w:val="right"/>
      <w:pPr>
        <w:ind w:left="1524" w:hanging="180"/>
      </w:pPr>
    </w:lvl>
    <w:lvl w:ilvl="3" w:tplc="041A000F" w:tentative="1">
      <w:start w:val="1"/>
      <w:numFmt w:val="decimal"/>
      <w:lvlText w:val="%4."/>
      <w:lvlJc w:val="left"/>
      <w:pPr>
        <w:ind w:left="2244" w:hanging="360"/>
      </w:pPr>
    </w:lvl>
    <w:lvl w:ilvl="4" w:tplc="041A0019" w:tentative="1">
      <w:start w:val="1"/>
      <w:numFmt w:val="lowerLetter"/>
      <w:lvlText w:val="%5."/>
      <w:lvlJc w:val="left"/>
      <w:pPr>
        <w:ind w:left="2964" w:hanging="360"/>
      </w:pPr>
    </w:lvl>
    <w:lvl w:ilvl="5" w:tplc="041A001B" w:tentative="1">
      <w:start w:val="1"/>
      <w:numFmt w:val="lowerRoman"/>
      <w:lvlText w:val="%6."/>
      <w:lvlJc w:val="right"/>
      <w:pPr>
        <w:ind w:left="3684" w:hanging="180"/>
      </w:pPr>
    </w:lvl>
    <w:lvl w:ilvl="6" w:tplc="041A000F" w:tentative="1">
      <w:start w:val="1"/>
      <w:numFmt w:val="decimal"/>
      <w:lvlText w:val="%7."/>
      <w:lvlJc w:val="left"/>
      <w:pPr>
        <w:ind w:left="4404" w:hanging="360"/>
      </w:pPr>
    </w:lvl>
    <w:lvl w:ilvl="7" w:tplc="041A0019" w:tentative="1">
      <w:start w:val="1"/>
      <w:numFmt w:val="lowerLetter"/>
      <w:lvlText w:val="%8."/>
      <w:lvlJc w:val="left"/>
      <w:pPr>
        <w:ind w:left="5124" w:hanging="360"/>
      </w:pPr>
    </w:lvl>
    <w:lvl w:ilvl="8" w:tplc="041A001B" w:tentative="1">
      <w:start w:val="1"/>
      <w:numFmt w:val="lowerRoman"/>
      <w:lvlText w:val="%9."/>
      <w:lvlJc w:val="right"/>
      <w:pPr>
        <w:ind w:left="5844" w:hanging="180"/>
      </w:pPr>
    </w:lvl>
  </w:abstractNum>
  <w:abstractNum w:abstractNumId="1" w15:restartNumberingAfterBreak="0">
    <w:nsid w:val="1F34488D"/>
    <w:multiLevelType w:val="hybridMultilevel"/>
    <w:tmpl w:val="41B404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1D90E6F"/>
    <w:multiLevelType w:val="hybridMultilevel"/>
    <w:tmpl w:val="FF60A726"/>
    <w:lvl w:ilvl="0" w:tplc="D1BEE71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6E45329"/>
    <w:multiLevelType w:val="hybridMultilevel"/>
    <w:tmpl w:val="17CE9C68"/>
    <w:lvl w:ilvl="0" w:tplc="E2C2B8D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77928A4"/>
    <w:multiLevelType w:val="hybridMultilevel"/>
    <w:tmpl w:val="01928358"/>
    <w:lvl w:ilvl="0" w:tplc="DFE6323E">
      <w:numFmt w:val="bullet"/>
      <w:lvlText w:val="–"/>
      <w:lvlJc w:val="left"/>
      <w:pPr>
        <w:ind w:left="720" w:hanging="360"/>
      </w:pPr>
      <w:rPr>
        <w:rFonts w:ascii="Calibri" w:eastAsia="Arial"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102467D"/>
    <w:multiLevelType w:val="hybridMultilevel"/>
    <w:tmpl w:val="4F922B5A"/>
    <w:lvl w:ilvl="0" w:tplc="C8CE1B30">
      <w:start w:val="5"/>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A3A92"/>
    <w:rsid w:val="00104B50"/>
    <w:rsid w:val="00217F2B"/>
    <w:rsid w:val="0023795C"/>
    <w:rsid w:val="002710F8"/>
    <w:rsid w:val="002B5B4B"/>
    <w:rsid w:val="003049A6"/>
    <w:rsid w:val="00320525"/>
    <w:rsid w:val="00366EAB"/>
    <w:rsid w:val="003B73FE"/>
    <w:rsid w:val="003F4385"/>
    <w:rsid w:val="00437B74"/>
    <w:rsid w:val="00490988"/>
    <w:rsid w:val="004A6C90"/>
    <w:rsid w:val="004D6D41"/>
    <w:rsid w:val="00542F9B"/>
    <w:rsid w:val="005E03B9"/>
    <w:rsid w:val="005E51A4"/>
    <w:rsid w:val="00677C23"/>
    <w:rsid w:val="006A7C18"/>
    <w:rsid w:val="006D0B90"/>
    <w:rsid w:val="006E07BF"/>
    <w:rsid w:val="00754F8A"/>
    <w:rsid w:val="007A0954"/>
    <w:rsid w:val="007C7A74"/>
    <w:rsid w:val="008756E4"/>
    <w:rsid w:val="008B5B60"/>
    <w:rsid w:val="008E03F6"/>
    <w:rsid w:val="00942A26"/>
    <w:rsid w:val="00984C1B"/>
    <w:rsid w:val="009A75A3"/>
    <w:rsid w:val="00AB5624"/>
    <w:rsid w:val="00AD48EC"/>
    <w:rsid w:val="00AE2A4F"/>
    <w:rsid w:val="00BA4E88"/>
    <w:rsid w:val="00BD3B24"/>
    <w:rsid w:val="00C47034"/>
    <w:rsid w:val="00C74F28"/>
    <w:rsid w:val="00CB4C7F"/>
    <w:rsid w:val="00CD7A3B"/>
    <w:rsid w:val="00CE2C24"/>
    <w:rsid w:val="00D66AFA"/>
    <w:rsid w:val="00F0636A"/>
    <w:rsid w:val="00F231D3"/>
    <w:rsid w:val="00F268B7"/>
    <w:rsid w:val="00F70220"/>
    <w:rsid w:val="00F7192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4EF4"/>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930</Words>
  <Characters>5306</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7</cp:revision>
  <dcterms:created xsi:type="dcterms:W3CDTF">2020-07-21T18:05:00Z</dcterms:created>
  <dcterms:modified xsi:type="dcterms:W3CDTF">2021-07-28T13:22:00Z</dcterms:modified>
</cp:coreProperties>
</file>